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38A" w:rsidRPr="00ED79EF" w:rsidRDefault="0075538A" w:rsidP="00ED79EF">
      <w:pPr>
        <w:spacing w:after="240"/>
        <w:rPr>
          <w:rFonts w:ascii="Book Antiqua" w:hAnsi="Book Antiqua"/>
          <w:b/>
          <w:smallCaps/>
          <w:color w:val="984806" w:themeColor="accent6" w:themeShade="80"/>
          <w:sz w:val="80"/>
          <w:szCs w:val="80"/>
          <w:lang w:val="de-DE"/>
        </w:rPr>
      </w:pPr>
      <w:r w:rsidRPr="00ED79EF">
        <w:rPr>
          <w:rFonts w:ascii="Book Antiqua" w:hAnsi="Book Antiqua"/>
          <w:b/>
          <w:smallCaps/>
          <w:color w:val="984806" w:themeColor="accent6" w:themeShade="80"/>
          <w:sz w:val="80"/>
          <w:szCs w:val="80"/>
          <w:lang w:val="de-DE"/>
        </w:rPr>
        <w:t>Guten Morgen</w:t>
      </w:r>
      <w:r w:rsidR="00A730E0" w:rsidRPr="00ED79EF">
        <w:rPr>
          <w:rFonts w:ascii="Book Antiqua" w:hAnsi="Book Antiqua"/>
          <w:b/>
          <w:smallCaps/>
          <w:color w:val="984806" w:themeColor="accent6" w:themeShade="80"/>
          <w:sz w:val="80"/>
          <w:szCs w:val="80"/>
          <w:lang w:val="de-DE"/>
        </w:rPr>
        <w:t xml:space="preserve"> </w:t>
      </w:r>
      <w:r w:rsidRPr="00ED79EF">
        <w:rPr>
          <w:rFonts w:ascii="Book Antiqua" w:hAnsi="Book Antiqua"/>
          <w:b/>
          <w:smallCaps/>
          <w:color w:val="984806" w:themeColor="accent6" w:themeShade="80"/>
          <w:sz w:val="80"/>
          <w:szCs w:val="80"/>
          <w:lang w:val="de-DE"/>
        </w:rPr>
        <w:t>Bun di</w:t>
      </w:r>
    </w:p>
    <w:p w:rsidR="0075538A" w:rsidRPr="00D5511D" w:rsidRDefault="0075538A" w:rsidP="0075538A">
      <w:pPr>
        <w:spacing w:after="0"/>
        <w:rPr>
          <w:sz w:val="24"/>
          <w:szCs w:val="24"/>
          <w:lang w:val="de-DE"/>
        </w:rPr>
      </w:pPr>
    </w:p>
    <w:p w:rsidR="0075538A" w:rsidRPr="007B6A46" w:rsidRDefault="0075538A" w:rsidP="001F38BF">
      <w:pPr>
        <w:pStyle w:val="berschrift2Infos"/>
      </w:pPr>
      <w:r w:rsidRPr="007B6A46">
        <w:t>Das Wetter heute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9"/>
      </w:tblGrid>
      <w:tr w:rsidR="0075538A" w:rsidRPr="00D5511D" w:rsidTr="00DA469D">
        <w:tc>
          <w:tcPr>
            <w:tcW w:w="3969" w:type="dxa"/>
          </w:tcPr>
          <w:p w:rsidR="0075538A" w:rsidRPr="00D5511D" w:rsidRDefault="00151186" w:rsidP="0075538A">
            <w:pPr>
              <w:rPr>
                <w:sz w:val="24"/>
                <w:szCs w:val="24"/>
                <w:lang w:val="de-DE"/>
              </w:rPr>
            </w:pPr>
            <w:r w:rsidRPr="00D5511D">
              <w:rPr>
                <w:noProof/>
                <w:sz w:val="24"/>
                <w:szCs w:val="24"/>
                <w:lang w:eastAsia="de-CH"/>
              </w:rPr>
              <w:drawing>
                <wp:inline distT="0" distB="0" distL="0" distR="0" wp14:anchorId="1EC43714" wp14:editId="6881AD24">
                  <wp:extent cx="762000" cy="6629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gif"/>
                          <pic:cNvPicPr/>
                        </pic:nvPicPr>
                        <pic:blipFill>
                          <a:blip r:embed="rId8">
                            <a:extLst>
                              <a:ext uri="{28A0092B-C50C-407E-A947-70E740481C1C}">
                                <a14:useLocalDpi xmlns:a14="http://schemas.microsoft.com/office/drawing/2010/main" val="0"/>
                              </a:ext>
                            </a:extLst>
                          </a:blip>
                          <a:stretch>
                            <a:fillRect/>
                          </a:stretch>
                        </pic:blipFill>
                        <pic:spPr>
                          <a:xfrm>
                            <a:off x="0" y="0"/>
                            <a:ext cx="762000" cy="662940"/>
                          </a:xfrm>
                          <a:prstGeom prst="rect">
                            <a:avLst/>
                          </a:prstGeom>
                        </pic:spPr>
                      </pic:pic>
                    </a:graphicData>
                  </a:graphic>
                </wp:inline>
              </w:drawing>
            </w:r>
          </w:p>
        </w:tc>
        <w:tc>
          <w:tcPr>
            <w:tcW w:w="3969" w:type="dxa"/>
          </w:tcPr>
          <w:p w:rsidR="0075538A" w:rsidRPr="00D5511D" w:rsidRDefault="00151186" w:rsidP="0075538A">
            <w:pPr>
              <w:rPr>
                <w:sz w:val="24"/>
                <w:szCs w:val="24"/>
                <w:lang w:val="de-DE"/>
              </w:rPr>
            </w:pPr>
            <w:r w:rsidRPr="00D5511D">
              <w:rPr>
                <w:noProof/>
                <w:sz w:val="24"/>
                <w:szCs w:val="24"/>
                <w:lang w:eastAsia="de-CH"/>
              </w:rPr>
              <w:drawing>
                <wp:inline distT="0" distB="0" distL="0" distR="0" wp14:anchorId="51DC24BB" wp14:editId="0579EDEF">
                  <wp:extent cx="716280" cy="662940"/>
                  <wp:effectExtent l="0" t="0" r="762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gif"/>
                          <pic:cNvPicPr/>
                        </pic:nvPicPr>
                        <pic:blipFill>
                          <a:blip r:embed="rId9">
                            <a:extLst>
                              <a:ext uri="{28A0092B-C50C-407E-A947-70E740481C1C}">
                                <a14:useLocalDpi xmlns:a14="http://schemas.microsoft.com/office/drawing/2010/main" val="0"/>
                              </a:ext>
                            </a:extLst>
                          </a:blip>
                          <a:stretch>
                            <a:fillRect/>
                          </a:stretch>
                        </pic:blipFill>
                        <pic:spPr>
                          <a:xfrm>
                            <a:off x="0" y="0"/>
                            <a:ext cx="716280" cy="662940"/>
                          </a:xfrm>
                          <a:prstGeom prst="rect">
                            <a:avLst/>
                          </a:prstGeom>
                        </pic:spPr>
                      </pic:pic>
                    </a:graphicData>
                  </a:graphic>
                </wp:inline>
              </w:drawing>
            </w:r>
          </w:p>
        </w:tc>
      </w:tr>
      <w:tr w:rsidR="0075538A" w:rsidRPr="00D5511D" w:rsidTr="00DA469D">
        <w:tc>
          <w:tcPr>
            <w:tcW w:w="3969" w:type="dxa"/>
          </w:tcPr>
          <w:p w:rsidR="0075538A" w:rsidRPr="00D5511D" w:rsidRDefault="00151186" w:rsidP="00151186">
            <w:pPr>
              <w:rPr>
                <w:sz w:val="24"/>
                <w:szCs w:val="24"/>
                <w:lang w:val="de-DE"/>
              </w:rPr>
            </w:pPr>
            <w:r w:rsidRPr="00D5511D">
              <w:rPr>
                <w:sz w:val="24"/>
                <w:szCs w:val="24"/>
                <w:lang w:val="de-DE"/>
              </w:rPr>
              <w:t>Vormittag 11 °C</w:t>
            </w:r>
          </w:p>
        </w:tc>
        <w:tc>
          <w:tcPr>
            <w:tcW w:w="3969" w:type="dxa"/>
          </w:tcPr>
          <w:p w:rsidR="0075538A" w:rsidRPr="00D5511D" w:rsidRDefault="00151186" w:rsidP="00151186">
            <w:pPr>
              <w:rPr>
                <w:sz w:val="24"/>
                <w:szCs w:val="24"/>
                <w:lang w:val="de-DE"/>
              </w:rPr>
            </w:pPr>
            <w:r w:rsidRPr="00D5511D">
              <w:rPr>
                <w:sz w:val="24"/>
                <w:szCs w:val="24"/>
                <w:lang w:val="de-DE"/>
              </w:rPr>
              <w:t>Nachmittag 20 °C</w:t>
            </w:r>
          </w:p>
        </w:tc>
      </w:tr>
      <w:tr w:rsidR="00151186" w:rsidRPr="00D5511D" w:rsidTr="00DA469D">
        <w:tc>
          <w:tcPr>
            <w:tcW w:w="3969" w:type="dxa"/>
          </w:tcPr>
          <w:p w:rsidR="00151186" w:rsidRPr="00D5511D" w:rsidRDefault="00151186" w:rsidP="00151186">
            <w:pPr>
              <w:rPr>
                <w:sz w:val="24"/>
                <w:szCs w:val="24"/>
                <w:lang w:val="de-DE"/>
              </w:rPr>
            </w:pPr>
            <w:r w:rsidRPr="00D5511D">
              <w:rPr>
                <w:sz w:val="24"/>
                <w:szCs w:val="24"/>
                <w:lang w:val="de-DE"/>
              </w:rPr>
              <w:t>Bewölkt und vereinzelt Regen.</w:t>
            </w:r>
          </w:p>
        </w:tc>
        <w:tc>
          <w:tcPr>
            <w:tcW w:w="3969" w:type="dxa"/>
          </w:tcPr>
          <w:p w:rsidR="00151186" w:rsidRPr="00D5511D" w:rsidRDefault="00151186" w:rsidP="00151186">
            <w:pPr>
              <w:rPr>
                <w:sz w:val="24"/>
                <w:szCs w:val="24"/>
                <w:lang w:val="de-DE"/>
              </w:rPr>
            </w:pPr>
            <w:r w:rsidRPr="00D5511D">
              <w:rPr>
                <w:sz w:val="24"/>
                <w:szCs w:val="24"/>
                <w:lang w:val="de-DE"/>
              </w:rPr>
              <w:t>Zunehmend sonnig mit einem  Mix aus Sonne und Wolken</w:t>
            </w:r>
          </w:p>
        </w:tc>
      </w:tr>
    </w:tbl>
    <w:p w:rsidR="0075538A" w:rsidRDefault="0075538A" w:rsidP="0075538A">
      <w:pPr>
        <w:spacing w:after="0"/>
        <w:rPr>
          <w:sz w:val="24"/>
          <w:szCs w:val="24"/>
          <w:lang w:val="de-DE"/>
        </w:rPr>
      </w:pPr>
    </w:p>
    <w:p w:rsidR="00A730E0" w:rsidRPr="00D5511D" w:rsidRDefault="00A730E0" w:rsidP="0075538A">
      <w:pPr>
        <w:spacing w:after="0"/>
        <w:rPr>
          <w:sz w:val="24"/>
          <w:szCs w:val="24"/>
          <w:lang w:val="de-DE"/>
        </w:rPr>
      </w:pPr>
    </w:p>
    <w:p w:rsidR="0075538A" w:rsidRPr="00D5511D" w:rsidRDefault="0075538A" w:rsidP="001F38BF">
      <w:pPr>
        <w:pStyle w:val="berschrift2Infos"/>
      </w:pPr>
      <w:r w:rsidRPr="00D5511D">
        <w:t>Romantik Hotel Mu</w:t>
      </w:r>
      <w:r w:rsidR="00155EBB">
        <w:t>o</w:t>
      </w:r>
      <w:r w:rsidRPr="00D5511D">
        <w:t>ttas Muragl</w:t>
      </w:r>
    </w:p>
    <w:p w:rsidR="0075538A" w:rsidRPr="00D5511D" w:rsidRDefault="0075538A" w:rsidP="004B28E5">
      <w:pPr>
        <w:tabs>
          <w:tab w:val="right" w:pos="9072"/>
        </w:tabs>
        <w:spacing w:after="0"/>
        <w:rPr>
          <w:sz w:val="24"/>
          <w:szCs w:val="24"/>
        </w:rPr>
      </w:pPr>
      <w:r w:rsidRPr="00D5511D">
        <w:rPr>
          <w:sz w:val="24"/>
          <w:szCs w:val="24"/>
        </w:rPr>
        <w:t>Während der Sommersaison heizen wir jeden Donnerstag ab 19:00 Uhr unseren Oklahoma-Grill ein. Geniessen Sie feine Grilladen mit passenden Beilagen à discrétion sowie die einm</w:t>
      </w:r>
      <w:r w:rsidRPr="00D5511D">
        <w:rPr>
          <w:sz w:val="24"/>
          <w:szCs w:val="24"/>
        </w:rPr>
        <w:t>a</w:t>
      </w:r>
      <w:r w:rsidRPr="00D5511D">
        <w:rPr>
          <w:sz w:val="24"/>
          <w:szCs w:val="24"/>
        </w:rPr>
        <w:t>lige Atmosphäre auf 2456 m ü</w:t>
      </w:r>
      <w:r w:rsidR="00B236CF">
        <w:rPr>
          <w:sz w:val="24"/>
          <w:szCs w:val="24"/>
        </w:rPr>
        <w:t>.</w:t>
      </w:r>
      <w:r w:rsidRPr="00D5511D">
        <w:rPr>
          <w:sz w:val="24"/>
          <w:szCs w:val="24"/>
        </w:rPr>
        <w:t xml:space="preserve"> M.</w:t>
      </w:r>
      <w:r w:rsidR="004B28E5" w:rsidRPr="00D5511D">
        <w:rPr>
          <w:sz w:val="24"/>
          <w:szCs w:val="24"/>
        </w:rPr>
        <w:t xml:space="preserve"> für CHF 39.00 pro Person. </w:t>
      </w:r>
    </w:p>
    <w:p w:rsidR="004B28E5" w:rsidRPr="00D5511D" w:rsidRDefault="004B28E5" w:rsidP="0075538A">
      <w:pPr>
        <w:spacing w:after="0"/>
        <w:rPr>
          <w:sz w:val="24"/>
          <w:szCs w:val="24"/>
        </w:rPr>
      </w:pPr>
    </w:p>
    <w:p w:rsidR="00135A26" w:rsidRPr="0016240A" w:rsidRDefault="00135A26" w:rsidP="00135A26">
      <w:pPr>
        <w:spacing w:after="0"/>
        <w:rPr>
          <w:b/>
          <w:sz w:val="24"/>
          <w:szCs w:val="24"/>
        </w:rPr>
      </w:pPr>
      <w:r w:rsidRPr="0016240A">
        <w:rPr>
          <w:b/>
          <w:sz w:val="24"/>
          <w:szCs w:val="24"/>
        </w:rPr>
        <w:t>Preisliste Standseilbahn in CHF</w:t>
      </w:r>
    </w:p>
    <w:p w:rsidR="00135A26" w:rsidRDefault="00135A26" w:rsidP="00ED79EF">
      <w:pPr>
        <w:shd w:val="clear" w:color="auto" w:fill="FBD4B4" w:themeFill="accent6" w:themeFillTint="66"/>
        <w:tabs>
          <w:tab w:val="right" w:pos="5387"/>
          <w:tab w:val="right" w:pos="7230"/>
          <w:tab w:val="right" w:pos="8931"/>
        </w:tabs>
        <w:spacing w:after="0"/>
        <w:rPr>
          <w:b/>
          <w:sz w:val="24"/>
          <w:szCs w:val="24"/>
        </w:rPr>
      </w:pPr>
      <w:r w:rsidRPr="00387E04">
        <w:rPr>
          <w:b/>
          <w:sz w:val="24"/>
          <w:szCs w:val="24"/>
        </w:rPr>
        <w:tab/>
        <w:t>Erwachsene</w:t>
      </w:r>
      <w:r w:rsidRPr="00387E04">
        <w:rPr>
          <w:b/>
          <w:sz w:val="24"/>
          <w:szCs w:val="24"/>
        </w:rPr>
        <w:tab/>
        <w:t>Jugendliche</w:t>
      </w:r>
      <w:r w:rsidRPr="00387E04">
        <w:rPr>
          <w:b/>
          <w:sz w:val="24"/>
          <w:szCs w:val="24"/>
        </w:rPr>
        <w:tab/>
        <w:t>Kinder</w:t>
      </w:r>
    </w:p>
    <w:p w:rsidR="00ED79EF" w:rsidRPr="00387E04" w:rsidRDefault="00ED79EF" w:rsidP="00ED79EF">
      <w:pPr>
        <w:shd w:val="clear" w:color="auto" w:fill="FBD4B4" w:themeFill="accent6" w:themeFillTint="66"/>
        <w:tabs>
          <w:tab w:val="right" w:pos="5387"/>
          <w:tab w:val="right" w:pos="7230"/>
          <w:tab w:val="right" w:pos="8931"/>
        </w:tabs>
        <w:spacing w:after="0"/>
        <w:rPr>
          <w:b/>
          <w:sz w:val="24"/>
          <w:szCs w:val="24"/>
        </w:rPr>
      </w:pPr>
      <w:r>
        <w:rPr>
          <w:b/>
          <w:sz w:val="24"/>
          <w:szCs w:val="24"/>
        </w:rPr>
        <w:tab/>
        <w:t>Ab 18 Jahre</w:t>
      </w:r>
      <w:r>
        <w:rPr>
          <w:b/>
          <w:sz w:val="24"/>
          <w:szCs w:val="24"/>
        </w:rPr>
        <w:tab/>
        <w:t>13</w:t>
      </w:r>
      <w:r w:rsidR="000445F8">
        <w:rPr>
          <w:b/>
          <w:sz w:val="24"/>
          <w:szCs w:val="24"/>
        </w:rPr>
        <w:t>–</w:t>
      </w:r>
      <w:r>
        <w:rPr>
          <w:b/>
          <w:sz w:val="24"/>
          <w:szCs w:val="24"/>
        </w:rPr>
        <w:t>17 Jahre</w:t>
      </w:r>
      <w:r>
        <w:rPr>
          <w:b/>
          <w:sz w:val="24"/>
          <w:szCs w:val="24"/>
        </w:rPr>
        <w:tab/>
        <w:t>6–</w:t>
      </w:r>
      <w:bookmarkStart w:id="0" w:name="_GoBack"/>
      <w:bookmarkEnd w:id="0"/>
      <w:r>
        <w:rPr>
          <w:b/>
          <w:sz w:val="24"/>
          <w:szCs w:val="24"/>
        </w:rPr>
        <w:t>12 Jahre</w:t>
      </w:r>
    </w:p>
    <w:p w:rsidR="00135A26" w:rsidRDefault="00135A26" w:rsidP="00ED79EF">
      <w:pPr>
        <w:tabs>
          <w:tab w:val="decimal" w:leader="dot" w:pos="5103"/>
          <w:tab w:val="decimal" w:leader="dot" w:pos="6804"/>
          <w:tab w:val="decimal" w:leader="dot" w:pos="8647"/>
        </w:tabs>
        <w:spacing w:after="0"/>
        <w:rPr>
          <w:sz w:val="24"/>
          <w:szCs w:val="24"/>
        </w:rPr>
      </w:pPr>
      <w:r>
        <w:rPr>
          <w:sz w:val="24"/>
          <w:szCs w:val="24"/>
        </w:rPr>
        <w:t>Einfach</w:t>
      </w:r>
      <w:r>
        <w:rPr>
          <w:sz w:val="24"/>
          <w:szCs w:val="24"/>
        </w:rPr>
        <w:tab/>
        <w:t>24.60</w:t>
      </w:r>
      <w:r>
        <w:rPr>
          <w:sz w:val="24"/>
          <w:szCs w:val="24"/>
        </w:rPr>
        <w:tab/>
        <w:t>16.40</w:t>
      </w:r>
      <w:r>
        <w:rPr>
          <w:sz w:val="24"/>
          <w:szCs w:val="24"/>
        </w:rPr>
        <w:tab/>
        <w:t>8.20</w:t>
      </w:r>
    </w:p>
    <w:p w:rsidR="00135A26" w:rsidRDefault="00135A26" w:rsidP="00ED79EF">
      <w:pPr>
        <w:tabs>
          <w:tab w:val="decimal" w:leader="dot" w:pos="5103"/>
          <w:tab w:val="decimal" w:leader="dot" w:pos="6804"/>
          <w:tab w:val="decimal" w:leader="dot" w:pos="8647"/>
        </w:tabs>
        <w:spacing w:after="0"/>
        <w:rPr>
          <w:sz w:val="24"/>
          <w:szCs w:val="24"/>
        </w:rPr>
      </w:pPr>
      <w:r>
        <w:rPr>
          <w:sz w:val="24"/>
          <w:szCs w:val="24"/>
        </w:rPr>
        <w:t>Retour</w:t>
      </w:r>
      <w:r>
        <w:rPr>
          <w:sz w:val="24"/>
          <w:szCs w:val="24"/>
        </w:rPr>
        <w:tab/>
        <w:t>33.90</w:t>
      </w:r>
      <w:r>
        <w:rPr>
          <w:sz w:val="24"/>
          <w:szCs w:val="24"/>
        </w:rPr>
        <w:tab/>
        <w:t>22.60</w:t>
      </w:r>
      <w:r>
        <w:rPr>
          <w:sz w:val="24"/>
          <w:szCs w:val="24"/>
        </w:rPr>
        <w:tab/>
        <w:t>11.30</w:t>
      </w:r>
    </w:p>
    <w:p w:rsidR="00135A26" w:rsidRDefault="00135A26" w:rsidP="00ED79EF">
      <w:pPr>
        <w:tabs>
          <w:tab w:val="decimal" w:leader="dot" w:pos="5103"/>
          <w:tab w:val="decimal" w:leader="dot" w:pos="6804"/>
          <w:tab w:val="decimal" w:leader="dot" w:pos="8647"/>
        </w:tabs>
        <w:spacing w:after="0"/>
        <w:rPr>
          <w:sz w:val="24"/>
          <w:szCs w:val="24"/>
        </w:rPr>
      </w:pPr>
      <w:r>
        <w:rPr>
          <w:sz w:val="24"/>
          <w:szCs w:val="24"/>
        </w:rPr>
        <w:t>Abendfahrt ab 18:00 Uhr</w:t>
      </w:r>
      <w:r>
        <w:rPr>
          <w:sz w:val="24"/>
          <w:szCs w:val="24"/>
        </w:rPr>
        <w:tab/>
        <w:t>15.00</w:t>
      </w:r>
      <w:r>
        <w:rPr>
          <w:sz w:val="24"/>
          <w:szCs w:val="24"/>
        </w:rPr>
        <w:tab/>
        <w:t>10.00</w:t>
      </w:r>
      <w:r>
        <w:rPr>
          <w:sz w:val="24"/>
          <w:szCs w:val="24"/>
        </w:rPr>
        <w:tab/>
        <w:t>5.00</w:t>
      </w:r>
    </w:p>
    <w:p w:rsidR="004B28E5" w:rsidRDefault="004B28E5" w:rsidP="0075538A">
      <w:pPr>
        <w:spacing w:after="0"/>
        <w:rPr>
          <w:sz w:val="24"/>
          <w:szCs w:val="24"/>
        </w:rPr>
      </w:pPr>
    </w:p>
    <w:p w:rsidR="00A730E0" w:rsidRDefault="00A730E0" w:rsidP="0075538A">
      <w:pPr>
        <w:spacing w:after="0"/>
        <w:rPr>
          <w:sz w:val="24"/>
          <w:szCs w:val="24"/>
        </w:rPr>
      </w:pPr>
    </w:p>
    <w:p w:rsidR="0075538A" w:rsidRPr="00D5511D" w:rsidRDefault="0075538A" w:rsidP="0075538A">
      <w:pPr>
        <w:spacing w:after="0"/>
        <w:rPr>
          <w:sz w:val="24"/>
          <w:szCs w:val="24"/>
        </w:rPr>
      </w:pPr>
    </w:p>
    <w:p w:rsidR="0075538A" w:rsidRPr="00D5511D" w:rsidRDefault="0075538A" w:rsidP="001F38BF">
      <w:pPr>
        <w:pStyle w:val="berschrift2Infos"/>
      </w:pPr>
      <w:r w:rsidRPr="00D5511D">
        <w:t xml:space="preserve">Vorankündigung – </w:t>
      </w:r>
      <w:r w:rsidR="00F2199D" w:rsidRPr="00D5511D">
        <w:t xml:space="preserve">Engadin </w:t>
      </w:r>
      <w:r w:rsidRPr="00D5511D">
        <w:t>Swimrun 2016</w:t>
      </w:r>
      <w:r w:rsidR="00F2199D" w:rsidRPr="00D5511D">
        <w:t xml:space="preserve"> am 2</w:t>
      </w:r>
      <w:r w:rsidR="00D96B9F">
        <w:t>0. Juli</w:t>
      </w:r>
    </w:p>
    <w:p w:rsidR="0075538A" w:rsidRDefault="0075538A" w:rsidP="0075538A">
      <w:pPr>
        <w:spacing w:after="0"/>
        <w:rPr>
          <w:sz w:val="24"/>
          <w:szCs w:val="24"/>
        </w:rPr>
      </w:pPr>
      <w:r w:rsidRPr="00D5511D">
        <w:rPr>
          <w:sz w:val="24"/>
          <w:szCs w:val="24"/>
        </w:rPr>
        <w:t xml:space="preserve">180 Teams bestehend aus </w:t>
      </w:r>
      <w:r w:rsidR="009879D5">
        <w:rPr>
          <w:sz w:val="24"/>
          <w:szCs w:val="24"/>
        </w:rPr>
        <w:t>zwei</w:t>
      </w:r>
      <w:r w:rsidRPr="00D5511D">
        <w:rPr>
          <w:sz w:val="24"/>
          <w:szCs w:val="24"/>
        </w:rPr>
        <w:t xml:space="preserve"> Pe</w:t>
      </w:r>
      <w:r w:rsidR="00C0405C">
        <w:rPr>
          <w:sz w:val="24"/>
          <w:szCs w:val="24"/>
        </w:rPr>
        <w:t>r</w:t>
      </w:r>
      <w:r w:rsidRPr="00D5511D">
        <w:rPr>
          <w:sz w:val="24"/>
          <w:szCs w:val="24"/>
        </w:rPr>
        <w:t xml:space="preserve">sonen starten um 8 Uhr morgens in Maloja. Auf dem Weg ins Ziel nach Silvaplana führt die Strecke die Athletinnen und Athleten durch </w:t>
      </w:r>
      <w:r w:rsidR="009879D5">
        <w:rPr>
          <w:sz w:val="24"/>
          <w:szCs w:val="24"/>
        </w:rPr>
        <w:t>sechs</w:t>
      </w:r>
      <w:r w:rsidRPr="00D5511D">
        <w:rPr>
          <w:sz w:val="24"/>
          <w:szCs w:val="24"/>
        </w:rPr>
        <w:t xml:space="preserve"> Engadiner Bergseen und </w:t>
      </w:r>
      <w:r w:rsidR="009879D5">
        <w:rPr>
          <w:sz w:val="24"/>
          <w:szCs w:val="24"/>
        </w:rPr>
        <w:t xml:space="preserve">sie </w:t>
      </w:r>
      <w:r w:rsidRPr="00D5511D">
        <w:rPr>
          <w:sz w:val="24"/>
          <w:szCs w:val="24"/>
        </w:rPr>
        <w:t>überwinden dabei über 1450 Höhenmeter. Die Strecke wird abwechselnd mit Schwimmen (6 km) und Rennen (46 km) absolviert und dabei tragen die Athletinnen und Athleten immer dieselbe Kleidung. Nach insgesamt 52 km und einer Gesamtzeit von ung</w:t>
      </w:r>
      <w:r w:rsidRPr="00D5511D">
        <w:rPr>
          <w:sz w:val="24"/>
          <w:szCs w:val="24"/>
        </w:rPr>
        <w:t>e</w:t>
      </w:r>
      <w:r w:rsidRPr="00D5511D">
        <w:rPr>
          <w:sz w:val="24"/>
          <w:szCs w:val="24"/>
        </w:rPr>
        <w:t>fähr 6.5 Stunden erreicht das erste Team das Ziel in Silvaplana.</w:t>
      </w:r>
    </w:p>
    <w:p w:rsidR="00C0405C" w:rsidRPr="00D5511D" w:rsidRDefault="00C0405C" w:rsidP="0075538A">
      <w:pPr>
        <w:spacing w:after="0"/>
        <w:rPr>
          <w:sz w:val="24"/>
          <w:szCs w:val="24"/>
        </w:rPr>
      </w:pPr>
    </w:p>
    <w:p w:rsidR="0075538A" w:rsidRPr="00D5511D" w:rsidRDefault="0075538A" w:rsidP="0075538A">
      <w:pPr>
        <w:spacing w:after="0"/>
        <w:rPr>
          <w:sz w:val="24"/>
          <w:szCs w:val="24"/>
        </w:rPr>
      </w:pPr>
      <w:r w:rsidRPr="00D5511D">
        <w:rPr>
          <w:sz w:val="24"/>
          <w:szCs w:val="24"/>
        </w:rPr>
        <w:t>Gute Sicht auf das Geschehen haben Sie auf der Halbinsel Chastè in Sils, beim Lej Suot in Silvaplana und hinter dem Eisplatz Ludains in St. Moritz Bad.</w:t>
      </w:r>
    </w:p>
    <w:p w:rsidR="00C0405C" w:rsidRPr="00D5511D" w:rsidRDefault="00C0405C" w:rsidP="0075538A">
      <w:pPr>
        <w:spacing w:after="0"/>
        <w:rPr>
          <w:sz w:val="24"/>
          <w:szCs w:val="24"/>
        </w:rPr>
      </w:pPr>
    </w:p>
    <w:p w:rsidR="00ED79EF" w:rsidRDefault="00ED79EF">
      <w:pPr>
        <w:rPr>
          <w:sz w:val="24"/>
          <w:szCs w:val="24"/>
        </w:rPr>
      </w:pPr>
      <w:r>
        <w:rPr>
          <w:sz w:val="24"/>
          <w:szCs w:val="24"/>
        </w:rPr>
        <w:br w:type="page"/>
      </w:r>
    </w:p>
    <w:p w:rsidR="00151186" w:rsidRPr="00D5511D" w:rsidRDefault="00D5511D" w:rsidP="0075538A">
      <w:pPr>
        <w:spacing w:after="0"/>
        <w:rPr>
          <w:sz w:val="24"/>
          <w:szCs w:val="24"/>
        </w:rPr>
      </w:pPr>
      <w:r w:rsidRPr="00D5511D">
        <w:rPr>
          <w:sz w:val="24"/>
          <w:szCs w:val="24"/>
        </w:rPr>
        <w:lastRenderedPageBreak/>
        <w:t>Unser</w:t>
      </w:r>
      <w:r w:rsidR="00151186" w:rsidRPr="00D5511D">
        <w:rPr>
          <w:sz w:val="24"/>
          <w:szCs w:val="24"/>
        </w:rPr>
        <w:t xml:space="preserve"> Chefkoch Florin </w:t>
      </w:r>
      <w:r w:rsidRPr="00D5511D">
        <w:rPr>
          <w:sz w:val="24"/>
          <w:szCs w:val="24"/>
        </w:rPr>
        <w:t>Giovanoli verrät uns sein Rezept für eine Bündner Spezialität:</w:t>
      </w:r>
    </w:p>
    <w:p w:rsidR="00151186" w:rsidRPr="00D5511D" w:rsidRDefault="00151186" w:rsidP="0075538A">
      <w:pPr>
        <w:spacing w:after="0"/>
        <w:rPr>
          <w:sz w:val="24"/>
          <w:szCs w:val="24"/>
        </w:rPr>
      </w:pPr>
    </w:p>
    <w:p w:rsidR="00151186" w:rsidRPr="00D5511D" w:rsidRDefault="00151186" w:rsidP="001F38BF">
      <w:pPr>
        <w:pStyle w:val="berschrift2Infos"/>
      </w:pPr>
      <w:r w:rsidRPr="00D5511D">
        <w:t>Capuns</w:t>
      </w:r>
    </w:p>
    <w:p w:rsidR="00151186" w:rsidRPr="00D5511D" w:rsidRDefault="00151186" w:rsidP="0075538A">
      <w:pPr>
        <w:spacing w:after="0"/>
        <w:rPr>
          <w:sz w:val="24"/>
          <w:szCs w:val="24"/>
        </w:rPr>
      </w:pPr>
    </w:p>
    <w:p w:rsidR="00151186" w:rsidRPr="008567C3" w:rsidRDefault="00151186" w:rsidP="008A50C0">
      <w:pPr>
        <w:spacing w:after="120"/>
        <w:rPr>
          <w:b/>
          <w:sz w:val="24"/>
          <w:szCs w:val="24"/>
        </w:rPr>
      </w:pPr>
      <w:r w:rsidRPr="008567C3">
        <w:rPr>
          <w:b/>
          <w:sz w:val="24"/>
          <w:szCs w:val="24"/>
        </w:rPr>
        <w:t>Zutaten für 5 Personen</w:t>
      </w:r>
    </w:p>
    <w:p w:rsidR="00151186" w:rsidRPr="00D5511D" w:rsidRDefault="00ED79EF" w:rsidP="0075538A">
      <w:pPr>
        <w:spacing w:after="0"/>
        <w:rPr>
          <w:sz w:val="24"/>
          <w:szCs w:val="24"/>
        </w:rPr>
      </w:pPr>
      <w:r>
        <w:rPr>
          <w:noProof/>
          <w:sz w:val="24"/>
          <w:szCs w:val="24"/>
          <w:lang w:eastAsia="de-CH"/>
        </w:rPr>
        <w:drawing>
          <wp:anchor distT="0" distB="0" distL="114300" distR="114300" simplePos="0" relativeHeight="251658240" behindDoc="1" locked="0" layoutInCell="1" allowOverlap="1" wp14:anchorId="726FB9C7" wp14:editId="43370C37">
            <wp:simplePos x="0" y="0"/>
            <wp:positionH relativeFrom="column">
              <wp:posOffset>2454910</wp:posOffset>
            </wp:positionH>
            <wp:positionV relativeFrom="paragraph">
              <wp:posOffset>55880</wp:posOffset>
            </wp:positionV>
            <wp:extent cx="3239770" cy="2172335"/>
            <wp:effectExtent l="0" t="0" r="0" b="0"/>
            <wp:wrapTight wrapText="bothSides">
              <wp:wrapPolygon edited="0">
                <wp:start x="0" y="0"/>
                <wp:lineTo x="0" y="21404"/>
                <wp:lineTo x="21465" y="21404"/>
                <wp:lineTo x="2146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uns.jpg"/>
                    <pic:cNvPicPr/>
                  </pic:nvPicPr>
                  <pic:blipFill rotWithShape="1">
                    <a:blip r:embed="rId10">
                      <a:extLst>
                        <a:ext uri="{28A0092B-C50C-407E-A947-70E740481C1C}">
                          <a14:useLocalDpi xmlns:a14="http://schemas.microsoft.com/office/drawing/2010/main" val="0"/>
                        </a:ext>
                      </a:extLst>
                    </a:blip>
                    <a:srcRect r="49310"/>
                    <a:stretch/>
                  </pic:blipFill>
                  <pic:spPr bwMode="auto">
                    <a:xfrm>
                      <a:off x="0" y="0"/>
                      <a:ext cx="3239770" cy="2172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51186" w:rsidRPr="00D5511D">
        <w:rPr>
          <w:sz w:val="24"/>
          <w:szCs w:val="24"/>
        </w:rPr>
        <w:t>400 g Weissmehl</w:t>
      </w:r>
    </w:p>
    <w:p w:rsidR="00151186" w:rsidRPr="00D5511D" w:rsidRDefault="00151186" w:rsidP="0075538A">
      <w:pPr>
        <w:spacing w:after="0"/>
        <w:rPr>
          <w:sz w:val="24"/>
          <w:szCs w:val="24"/>
        </w:rPr>
      </w:pPr>
      <w:r w:rsidRPr="00D5511D">
        <w:rPr>
          <w:sz w:val="24"/>
          <w:szCs w:val="24"/>
        </w:rPr>
        <w:t>3 Eier</w:t>
      </w:r>
    </w:p>
    <w:p w:rsidR="00151186" w:rsidRPr="00D5511D" w:rsidRDefault="00151186" w:rsidP="0075538A">
      <w:pPr>
        <w:spacing w:after="0"/>
        <w:rPr>
          <w:sz w:val="24"/>
          <w:szCs w:val="24"/>
        </w:rPr>
      </w:pPr>
      <w:r w:rsidRPr="00D5511D">
        <w:rPr>
          <w:sz w:val="24"/>
          <w:szCs w:val="24"/>
        </w:rPr>
        <w:t>1 dl Wasser</w:t>
      </w:r>
    </w:p>
    <w:p w:rsidR="00151186" w:rsidRPr="00D5511D" w:rsidRDefault="00151186" w:rsidP="0075538A">
      <w:pPr>
        <w:spacing w:after="0"/>
        <w:rPr>
          <w:sz w:val="24"/>
          <w:szCs w:val="24"/>
        </w:rPr>
      </w:pPr>
      <w:r w:rsidRPr="00D5511D">
        <w:rPr>
          <w:sz w:val="24"/>
          <w:szCs w:val="24"/>
        </w:rPr>
        <w:t>Salz, Pfeffer</w:t>
      </w:r>
    </w:p>
    <w:p w:rsidR="00151186" w:rsidRPr="00D5511D" w:rsidRDefault="00151186" w:rsidP="0075538A">
      <w:pPr>
        <w:spacing w:after="0"/>
        <w:rPr>
          <w:sz w:val="24"/>
          <w:szCs w:val="24"/>
        </w:rPr>
      </w:pPr>
      <w:r w:rsidRPr="00D5511D">
        <w:rPr>
          <w:sz w:val="24"/>
          <w:szCs w:val="24"/>
        </w:rPr>
        <w:t>1 Paar Landjäger</w:t>
      </w:r>
    </w:p>
    <w:p w:rsidR="00151186" w:rsidRPr="00D5511D" w:rsidRDefault="00151186" w:rsidP="0075538A">
      <w:pPr>
        <w:spacing w:after="0"/>
        <w:rPr>
          <w:sz w:val="24"/>
          <w:szCs w:val="24"/>
        </w:rPr>
      </w:pPr>
      <w:r w:rsidRPr="00D5511D">
        <w:rPr>
          <w:sz w:val="24"/>
          <w:szCs w:val="24"/>
        </w:rPr>
        <w:t>1</w:t>
      </w:r>
      <w:r w:rsidR="008A4345">
        <w:rPr>
          <w:sz w:val="24"/>
          <w:szCs w:val="24"/>
        </w:rPr>
        <w:t>20 g</w:t>
      </w:r>
      <w:r w:rsidRPr="00D5511D">
        <w:rPr>
          <w:sz w:val="24"/>
          <w:szCs w:val="24"/>
        </w:rPr>
        <w:t xml:space="preserve"> </w:t>
      </w:r>
      <w:r w:rsidR="006C244D">
        <w:rPr>
          <w:sz w:val="24"/>
          <w:szCs w:val="24"/>
        </w:rPr>
        <w:t>Salsiz (Rohwurst</w:t>
      </w:r>
      <w:r w:rsidRPr="00D5511D">
        <w:rPr>
          <w:sz w:val="24"/>
          <w:szCs w:val="24"/>
        </w:rPr>
        <w:t>)</w:t>
      </w:r>
    </w:p>
    <w:p w:rsidR="00151186" w:rsidRPr="00D5511D" w:rsidRDefault="00151186" w:rsidP="0075538A">
      <w:pPr>
        <w:spacing w:after="0"/>
        <w:rPr>
          <w:sz w:val="24"/>
          <w:szCs w:val="24"/>
        </w:rPr>
      </w:pPr>
      <w:r w:rsidRPr="00D5511D">
        <w:rPr>
          <w:sz w:val="24"/>
          <w:szCs w:val="24"/>
        </w:rPr>
        <w:t>100 g Rohschinken</w:t>
      </w:r>
    </w:p>
    <w:p w:rsidR="00151186" w:rsidRPr="00D5511D" w:rsidRDefault="00151186" w:rsidP="0075538A">
      <w:pPr>
        <w:spacing w:after="0"/>
        <w:rPr>
          <w:sz w:val="24"/>
          <w:szCs w:val="24"/>
        </w:rPr>
      </w:pPr>
      <w:r w:rsidRPr="00D5511D">
        <w:rPr>
          <w:sz w:val="24"/>
          <w:szCs w:val="24"/>
        </w:rPr>
        <w:t>10 g Schnittlauch gehackt</w:t>
      </w:r>
    </w:p>
    <w:p w:rsidR="00151186" w:rsidRPr="00D5511D" w:rsidRDefault="00151186" w:rsidP="0075538A">
      <w:pPr>
        <w:spacing w:after="0"/>
        <w:rPr>
          <w:sz w:val="24"/>
          <w:szCs w:val="24"/>
        </w:rPr>
      </w:pPr>
      <w:r w:rsidRPr="00D5511D">
        <w:rPr>
          <w:sz w:val="24"/>
          <w:szCs w:val="24"/>
        </w:rPr>
        <w:t>20 g Krauseminze</w:t>
      </w:r>
    </w:p>
    <w:p w:rsidR="00151186" w:rsidRPr="00D5511D" w:rsidRDefault="00151186" w:rsidP="0075538A">
      <w:pPr>
        <w:spacing w:after="0"/>
        <w:rPr>
          <w:sz w:val="24"/>
          <w:szCs w:val="24"/>
        </w:rPr>
      </w:pPr>
      <w:r w:rsidRPr="00D5511D">
        <w:rPr>
          <w:sz w:val="24"/>
          <w:szCs w:val="24"/>
        </w:rPr>
        <w:t>60 Mangoldblätter</w:t>
      </w:r>
    </w:p>
    <w:p w:rsidR="00151186" w:rsidRPr="00D5511D" w:rsidRDefault="00151186" w:rsidP="0075538A">
      <w:pPr>
        <w:spacing w:after="0"/>
        <w:rPr>
          <w:sz w:val="24"/>
          <w:szCs w:val="24"/>
        </w:rPr>
      </w:pPr>
      <w:r w:rsidRPr="00D5511D">
        <w:rPr>
          <w:sz w:val="24"/>
          <w:szCs w:val="24"/>
        </w:rPr>
        <w:t>4 dl Bouillon</w:t>
      </w:r>
    </w:p>
    <w:p w:rsidR="00151186" w:rsidRPr="00D5511D" w:rsidRDefault="00151186" w:rsidP="0075538A">
      <w:pPr>
        <w:spacing w:after="0"/>
        <w:rPr>
          <w:sz w:val="24"/>
          <w:szCs w:val="24"/>
        </w:rPr>
      </w:pPr>
      <w:r w:rsidRPr="00D5511D">
        <w:rPr>
          <w:sz w:val="24"/>
          <w:szCs w:val="24"/>
        </w:rPr>
        <w:t>4 dl Milch</w:t>
      </w:r>
    </w:p>
    <w:p w:rsidR="00151186" w:rsidRPr="00D5511D" w:rsidRDefault="00151186" w:rsidP="0075538A">
      <w:pPr>
        <w:spacing w:after="0"/>
        <w:rPr>
          <w:sz w:val="24"/>
          <w:szCs w:val="24"/>
        </w:rPr>
      </w:pPr>
      <w:r w:rsidRPr="00D5511D">
        <w:rPr>
          <w:sz w:val="24"/>
          <w:szCs w:val="24"/>
        </w:rPr>
        <w:t>100 g geriebener Bergkäse</w:t>
      </w:r>
    </w:p>
    <w:p w:rsidR="00151186" w:rsidRPr="00D5511D" w:rsidRDefault="00151186" w:rsidP="0075538A">
      <w:pPr>
        <w:spacing w:after="0"/>
        <w:rPr>
          <w:sz w:val="24"/>
          <w:szCs w:val="24"/>
        </w:rPr>
      </w:pPr>
      <w:r w:rsidRPr="00D5511D">
        <w:rPr>
          <w:sz w:val="24"/>
          <w:szCs w:val="24"/>
        </w:rPr>
        <w:t>50 g Butter</w:t>
      </w:r>
    </w:p>
    <w:p w:rsidR="00151186" w:rsidRPr="00D5511D" w:rsidRDefault="00151186" w:rsidP="0075538A">
      <w:pPr>
        <w:spacing w:after="0"/>
        <w:rPr>
          <w:sz w:val="24"/>
          <w:szCs w:val="24"/>
        </w:rPr>
      </w:pPr>
      <w:r w:rsidRPr="00D5511D">
        <w:rPr>
          <w:sz w:val="24"/>
          <w:szCs w:val="24"/>
        </w:rPr>
        <w:t>100 g Speckwürfel</w:t>
      </w:r>
    </w:p>
    <w:p w:rsidR="00D5511D" w:rsidRDefault="00D5511D" w:rsidP="0075538A">
      <w:pPr>
        <w:spacing w:after="0"/>
        <w:rPr>
          <w:sz w:val="24"/>
          <w:szCs w:val="24"/>
        </w:rPr>
      </w:pPr>
    </w:p>
    <w:p w:rsidR="00652958" w:rsidRPr="00652958" w:rsidRDefault="00652958" w:rsidP="00652958">
      <w:pPr>
        <w:spacing w:after="120"/>
        <w:rPr>
          <w:b/>
          <w:sz w:val="24"/>
          <w:szCs w:val="24"/>
        </w:rPr>
      </w:pPr>
      <w:r w:rsidRPr="00652958">
        <w:rPr>
          <w:b/>
          <w:sz w:val="24"/>
          <w:szCs w:val="24"/>
        </w:rPr>
        <w:t>Zubereitung</w:t>
      </w:r>
    </w:p>
    <w:p w:rsidR="00D5511D" w:rsidRPr="00ED79EF" w:rsidRDefault="00D5511D" w:rsidP="00ED79EF">
      <w:pPr>
        <w:pStyle w:val="Listenabsatz"/>
        <w:numPr>
          <w:ilvl w:val="0"/>
          <w:numId w:val="1"/>
        </w:numPr>
        <w:spacing w:after="0"/>
        <w:ind w:left="284" w:hanging="284"/>
        <w:rPr>
          <w:sz w:val="24"/>
          <w:szCs w:val="24"/>
        </w:rPr>
      </w:pPr>
      <w:r w:rsidRPr="00ED79EF">
        <w:rPr>
          <w:sz w:val="24"/>
          <w:szCs w:val="24"/>
        </w:rPr>
        <w:t>Das Mehl in eine Schüssel geben. Eier, Wasser, Milch und Gewürze hinzufügen. Alles zu ei</w:t>
      </w:r>
      <w:r w:rsidR="00044027" w:rsidRPr="00ED79EF">
        <w:rPr>
          <w:sz w:val="24"/>
          <w:szCs w:val="24"/>
        </w:rPr>
        <w:t>nem glatten Teig</w:t>
      </w:r>
      <w:r w:rsidRPr="00ED79EF">
        <w:rPr>
          <w:sz w:val="24"/>
          <w:szCs w:val="24"/>
        </w:rPr>
        <w:t xml:space="preserve"> verarbeiten.</w:t>
      </w:r>
    </w:p>
    <w:p w:rsidR="00151186" w:rsidRPr="00ED79EF" w:rsidRDefault="00D5511D" w:rsidP="00ED79EF">
      <w:pPr>
        <w:pStyle w:val="Listenabsatz"/>
        <w:numPr>
          <w:ilvl w:val="0"/>
          <w:numId w:val="1"/>
        </w:numPr>
        <w:spacing w:after="0"/>
        <w:ind w:left="284" w:hanging="284"/>
        <w:rPr>
          <w:sz w:val="24"/>
          <w:szCs w:val="24"/>
        </w:rPr>
      </w:pPr>
      <w:r w:rsidRPr="00ED79EF">
        <w:rPr>
          <w:sz w:val="24"/>
          <w:szCs w:val="24"/>
        </w:rPr>
        <w:t>Landjäger, Salsiz, Rohschinken und Speck in Würfel schneiden und mit den Kräutern zum Teig geben.</w:t>
      </w:r>
    </w:p>
    <w:p w:rsidR="00151186" w:rsidRPr="00ED79EF" w:rsidRDefault="00D5511D" w:rsidP="00ED79EF">
      <w:pPr>
        <w:pStyle w:val="Listenabsatz"/>
        <w:numPr>
          <w:ilvl w:val="0"/>
          <w:numId w:val="1"/>
        </w:numPr>
        <w:spacing w:after="0"/>
        <w:ind w:left="284" w:hanging="284"/>
        <w:rPr>
          <w:sz w:val="24"/>
          <w:szCs w:val="24"/>
        </w:rPr>
      </w:pPr>
      <w:r w:rsidRPr="00ED79EF">
        <w:rPr>
          <w:sz w:val="24"/>
          <w:szCs w:val="24"/>
        </w:rPr>
        <w:t>Mangoldblätter waschen. Von der Teigmasse einen kleinen Löffel in jedes Blatt einw</w:t>
      </w:r>
      <w:r w:rsidRPr="00ED79EF">
        <w:rPr>
          <w:sz w:val="24"/>
          <w:szCs w:val="24"/>
        </w:rPr>
        <w:t>i</w:t>
      </w:r>
      <w:r w:rsidRPr="00ED79EF">
        <w:rPr>
          <w:sz w:val="24"/>
          <w:szCs w:val="24"/>
        </w:rPr>
        <w:t>ckeln.</w:t>
      </w:r>
    </w:p>
    <w:p w:rsidR="00151186" w:rsidRPr="00ED79EF" w:rsidRDefault="00D5511D" w:rsidP="00ED79EF">
      <w:pPr>
        <w:pStyle w:val="Listenabsatz"/>
        <w:numPr>
          <w:ilvl w:val="0"/>
          <w:numId w:val="1"/>
        </w:numPr>
        <w:spacing w:after="0"/>
        <w:ind w:left="284" w:hanging="284"/>
        <w:rPr>
          <w:sz w:val="24"/>
          <w:szCs w:val="24"/>
        </w:rPr>
      </w:pPr>
      <w:r w:rsidRPr="00ED79EF">
        <w:rPr>
          <w:sz w:val="24"/>
          <w:szCs w:val="24"/>
        </w:rPr>
        <w:t>Milch und Bouillon zusammen aufkochen, die Capuns beifügen und ca. 10 Min. leise si</w:t>
      </w:r>
      <w:r w:rsidRPr="00ED79EF">
        <w:rPr>
          <w:sz w:val="24"/>
          <w:szCs w:val="24"/>
        </w:rPr>
        <w:t>e</w:t>
      </w:r>
      <w:r w:rsidRPr="00ED79EF">
        <w:rPr>
          <w:sz w:val="24"/>
          <w:szCs w:val="24"/>
        </w:rPr>
        <w:t>den. Capuns sorgfältig herausnehmen, auf einer Platte anrichten, mit etwas Kochflüssi</w:t>
      </w:r>
      <w:r w:rsidRPr="00ED79EF">
        <w:rPr>
          <w:sz w:val="24"/>
          <w:szCs w:val="24"/>
        </w:rPr>
        <w:t>g</w:t>
      </w:r>
      <w:r w:rsidRPr="00ED79EF">
        <w:rPr>
          <w:sz w:val="24"/>
          <w:szCs w:val="24"/>
        </w:rPr>
        <w:t>keit übergiessen und mit Käse bestreuen.</w:t>
      </w:r>
    </w:p>
    <w:p w:rsidR="00151186" w:rsidRPr="00ED79EF" w:rsidRDefault="00D5511D" w:rsidP="00ED79EF">
      <w:pPr>
        <w:pStyle w:val="Listenabsatz"/>
        <w:numPr>
          <w:ilvl w:val="0"/>
          <w:numId w:val="1"/>
        </w:numPr>
        <w:spacing w:after="0"/>
        <w:ind w:left="284" w:hanging="284"/>
        <w:rPr>
          <w:sz w:val="24"/>
          <w:szCs w:val="24"/>
        </w:rPr>
      </w:pPr>
      <w:r w:rsidRPr="00ED79EF">
        <w:rPr>
          <w:sz w:val="24"/>
          <w:szCs w:val="24"/>
        </w:rPr>
        <w:t>Die Speckwürfel in Butter knusprig rösten und über die fertigen Capuns verteilen.</w:t>
      </w:r>
    </w:p>
    <w:p w:rsidR="00151186" w:rsidRPr="00D5511D" w:rsidRDefault="00151186" w:rsidP="0075538A">
      <w:pPr>
        <w:spacing w:after="0"/>
        <w:rPr>
          <w:sz w:val="24"/>
          <w:szCs w:val="24"/>
        </w:rPr>
      </w:pPr>
    </w:p>
    <w:p w:rsidR="00151186" w:rsidRPr="001F38BF" w:rsidRDefault="00D5511D" w:rsidP="00ED79EF">
      <w:pPr>
        <w:spacing w:after="0"/>
        <w:jc w:val="right"/>
        <w:rPr>
          <w:sz w:val="24"/>
          <w:szCs w:val="24"/>
          <w:lang w:val="fr-CH"/>
        </w:rPr>
      </w:pPr>
      <w:r w:rsidRPr="001F38BF">
        <w:rPr>
          <w:sz w:val="24"/>
          <w:szCs w:val="24"/>
          <w:lang w:val="fr-CH"/>
        </w:rPr>
        <w:t>Bun appetit! Buon appetito! En Guete!</w:t>
      </w:r>
    </w:p>
    <w:p w:rsidR="00026776" w:rsidRPr="00D5511D" w:rsidRDefault="00026776" w:rsidP="00ED79EF">
      <w:pPr>
        <w:spacing w:before="480" w:after="0"/>
        <w:jc w:val="right"/>
        <w:rPr>
          <w:sz w:val="24"/>
          <w:szCs w:val="24"/>
        </w:rPr>
      </w:pPr>
      <w:r w:rsidRPr="00D5511D">
        <w:rPr>
          <w:sz w:val="24"/>
          <w:szCs w:val="24"/>
        </w:rPr>
        <w:t>Wir wünschen Ihnen einen schönen Tag!</w:t>
      </w:r>
    </w:p>
    <w:p w:rsidR="00151186" w:rsidRPr="00D5511D" w:rsidRDefault="00026776" w:rsidP="00ED79EF">
      <w:pPr>
        <w:spacing w:after="0"/>
        <w:jc w:val="right"/>
        <w:rPr>
          <w:sz w:val="24"/>
          <w:szCs w:val="24"/>
        </w:rPr>
      </w:pPr>
      <w:r w:rsidRPr="00D5511D">
        <w:rPr>
          <w:sz w:val="24"/>
          <w:szCs w:val="24"/>
        </w:rPr>
        <w:t>Ihr Hotel Chesa Rumantsch-Team</w:t>
      </w:r>
    </w:p>
    <w:sectPr w:rsidR="00151186" w:rsidRPr="00D5511D">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D97" w:rsidRDefault="001F6D97" w:rsidP="00786FA3">
      <w:pPr>
        <w:spacing w:after="0" w:line="240" w:lineRule="auto"/>
      </w:pPr>
      <w:r>
        <w:separator/>
      </w:r>
    </w:p>
  </w:endnote>
  <w:endnote w:type="continuationSeparator" w:id="0">
    <w:p w:rsidR="001F6D97" w:rsidRDefault="001F6D97" w:rsidP="00786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9EF" w:rsidRPr="00ED79EF" w:rsidRDefault="00ED79EF">
    <w:pPr>
      <w:pStyle w:val="Fuzeile"/>
      <w:rPr>
        <w:sz w:val="16"/>
        <w:szCs w:val="16"/>
        <w:lang w:val="de-DE"/>
      </w:rPr>
    </w:pPr>
    <w:r w:rsidRPr="00ED79EF">
      <w:rPr>
        <w:sz w:val="16"/>
        <w:szCs w:val="16"/>
        <w:lang w:val="de-DE"/>
      </w:rPr>
      <w:tab/>
    </w:r>
    <w:r w:rsidRPr="00ED79EF">
      <w:rPr>
        <w:sz w:val="16"/>
        <w:szCs w:val="16"/>
        <w:lang w:val="de-DE"/>
      </w:rPr>
      <w:tab/>
      <w:t>Kand.Nr. Muster Petra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D97" w:rsidRDefault="001F6D97" w:rsidP="00786FA3">
      <w:pPr>
        <w:spacing w:after="0" w:line="240" w:lineRule="auto"/>
      </w:pPr>
      <w:r>
        <w:separator/>
      </w:r>
    </w:p>
  </w:footnote>
  <w:footnote w:type="continuationSeparator" w:id="0">
    <w:p w:rsidR="001F6D97" w:rsidRDefault="001F6D97" w:rsidP="00786F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68FE"/>
    <w:multiLevelType w:val="hybridMultilevel"/>
    <w:tmpl w:val="6A5CE7F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8A"/>
    <w:rsid w:val="00026776"/>
    <w:rsid w:val="00044027"/>
    <w:rsid w:val="000445F8"/>
    <w:rsid w:val="00117C5D"/>
    <w:rsid w:val="00135A26"/>
    <w:rsid w:val="00151186"/>
    <w:rsid w:val="00155EBB"/>
    <w:rsid w:val="0016240A"/>
    <w:rsid w:val="001F38BF"/>
    <w:rsid w:val="001F6D97"/>
    <w:rsid w:val="004B28E5"/>
    <w:rsid w:val="00585625"/>
    <w:rsid w:val="005D3182"/>
    <w:rsid w:val="00652958"/>
    <w:rsid w:val="006C244D"/>
    <w:rsid w:val="00726DAE"/>
    <w:rsid w:val="0075538A"/>
    <w:rsid w:val="00786FA3"/>
    <w:rsid w:val="007B6A46"/>
    <w:rsid w:val="00803317"/>
    <w:rsid w:val="008567C3"/>
    <w:rsid w:val="008A4345"/>
    <w:rsid w:val="008A50C0"/>
    <w:rsid w:val="00974B72"/>
    <w:rsid w:val="009879D5"/>
    <w:rsid w:val="00A730E0"/>
    <w:rsid w:val="00B236CF"/>
    <w:rsid w:val="00C0405C"/>
    <w:rsid w:val="00C15529"/>
    <w:rsid w:val="00D312B2"/>
    <w:rsid w:val="00D5511D"/>
    <w:rsid w:val="00D96B9F"/>
    <w:rsid w:val="00DA469D"/>
    <w:rsid w:val="00E63103"/>
    <w:rsid w:val="00E7180D"/>
    <w:rsid w:val="00ED79EF"/>
    <w:rsid w:val="00F12EC3"/>
    <w:rsid w:val="00F219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55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511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1186"/>
    <w:rPr>
      <w:rFonts w:ascii="Tahoma" w:hAnsi="Tahoma" w:cs="Tahoma"/>
      <w:sz w:val="16"/>
      <w:szCs w:val="16"/>
    </w:rPr>
  </w:style>
  <w:style w:type="paragraph" w:customStyle="1" w:styleId="berschrift2Infos">
    <w:name w:val="Überschrift2_Infos"/>
    <w:basedOn w:val="Standard"/>
    <w:next w:val="Standard"/>
    <w:qFormat/>
    <w:rsid w:val="00A730E0"/>
    <w:pPr>
      <w:spacing w:after="120"/>
    </w:pPr>
    <w:rPr>
      <w:b/>
      <w:color w:val="E36C0A" w:themeColor="accent6" w:themeShade="BF"/>
      <w:sz w:val="32"/>
      <w:szCs w:val="24"/>
      <w:lang w:val="de-DE"/>
    </w:rPr>
  </w:style>
  <w:style w:type="paragraph" w:styleId="Kopfzeile">
    <w:name w:val="header"/>
    <w:basedOn w:val="Standard"/>
    <w:link w:val="KopfzeileZchn"/>
    <w:uiPriority w:val="99"/>
    <w:unhideWhenUsed/>
    <w:rsid w:val="00786F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6FA3"/>
  </w:style>
  <w:style w:type="paragraph" w:styleId="Fuzeile">
    <w:name w:val="footer"/>
    <w:basedOn w:val="Standard"/>
    <w:link w:val="FuzeileZchn"/>
    <w:uiPriority w:val="99"/>
    <w:unhideWhenUsed/>
    <w:rsid w:val="00786F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6FA3"/>
  </w:style>
  <w:style w:type="paragraph" w:styleId="Listenabsatz">
    <w:name w:val="List Paragraph"/>
    <w:basedOn w:val="Standard"/>
    <w:uiPriority w:val="34"/>
    <w:qFormat/>
    <w:rsid w:val="00ED79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55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511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1186"/>
    <w:rPr>
      <w:rFonts w:ascii="Tahoma" w:hAnsi="Tahoma" w:cs="Tahoma"/>
      <w:sz w:val="16"/>
      <w:szCs w:val="16"/>
    </w:rPr>
  </w:style>
  <w:style w:type="paragraph" w:customStyle="1" w:styleId="berschrift2Infos">
    <w:name w:val="Überschrift2_Infos"/>
    <w:basedOn w:val="Standard"/>
    <w:next w:val="Standard"/>
    <w:qFormat/>
    <w:rsid w:val="00A730E0"/>
    <w:pPr>
      <w:spacing w:after="120"/>
    </w:pPr>
    <w:rPr>
      <w:b/>
      <w:color w:val="E36C0A" w:themeColor="accent6" w:themeShade="BF"/>
      <w:sz w:val="32"/>
      <w:szCs w:val="24"/>
      <w:lang w:val="de-DE"/>
    </w:rPr>
  </w:style>
  <w:style w:type="paragraph" w:styleId="Kopfzeile">
    <w:name w:val="header"/>
    <w:basedOn w:val="Standard"/>
    <w:link w:val="KopfzeileZchn"/>
    <w:uiPriority w:val="99"/>
    <w:unhideWhenUsed/>
    <w:rsid w:val="00786F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6FA3"/>
  </w:style>
  <w:style w:type="paragraph" w:styleId="Fuzeile">
    <w:name w:val="footer"/>
    <w:basedOn w:val="Standard"/>
    <w:link w:val="FuzeileZchn"/>
    <w:uiPriority w:val="99"/>
    <w:unhideWhenUsed/>
    <w:rsid w:val="00786F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6FA3"/>
  </w:style>
  <w:style w:type="paragraph" w:styleId="Listenabsatz">
    <w:name w:val="List Paragraph"/>
    <w:basedOn w:val="Standard"/>
    <w:uiPriority w:val="34"/>
    <w:qFormat/>
    <w:rsid w:val="00ED7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80E44A4C.dotm</Template>
  <TotalTime>0</TotalTime>
  <Pages>2</Pages>
  <Words>331</Words>
  <Characters>2087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2015-11-10T08:11:00Z</dcterms:created>
  <dcterms:modified xsi:type="dcterms:W3CDTF">2016-02-13T15:03:00Z</dcterms:modified>
</cp:coreProperties>
</file>