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D2A" w:rsidRDefault="00646D2A" w:rsidP="006D70AC">
      <w:pPr>
        <w:spacing w:after="0"/>
        <w:rPr>
          <w:rFonts w:ascii="Verdana" w:hAnsi="Verdana"/>
        </w:rPr>
      </w:pPr>
    </w:p>
    <w:p w:rsidR="00646D2A" w:rsidRDefault="00646D2A" w:rsidP="006D70AC">
      <w:pPr>
        <w:spacing w:after="0"/>
        <w:rPr>
          <w:rFonts w:ascii="Verdana" w:hAnsi="Verdana"/>
        </w:rPr>
      </w:pPr>
    </w:p>
    <w:p w:rsidR="00B168AE" w:rsidRDefault="00B168AE" w:rsidP="006D70AC">
      <w:pPr>
        <w:spacing w:after="0"/>
        <w:rPr>
          <w:rFonts w:ascii="Verdana" w:hAnsi="Verdana"/>
        </w:rPr>
      </w:pPr>
    </w:p>
    <w:p w:rsidR="006D70AC" w:rsidRPr="00EF7942" w:rsidRDefault="006D70AC" w:rsidP="006D70AC">
      <w:pPr>
        <w:spacing w:after="0"/>
        <w:rPr>
          <w:rFonts w:ascii="Verdana" w:hAnsi="Verdana"/>
        </w:rPr>
      </w:pPr>
    </w:p>
    <w:p w:rsidR="006D70AC" w:rsidRPr="00EF7942" w:rsidRDefault="006D70AC" w:rsidP="00B53F38">
      <w:pPr>
        <w:spacing w:after="0"/>
        <w:jc w:val="right"/>
        <w:rPr>
          <w:rFonts w:ascii="Verdana" w:hAnsi="Verdana"/>
          <w:b/>
        </w:rPr>
      </w:pPr>
      <w:r w:rsidRPr="00EF7942">
        <w:rPr>
          <w:rFonts w:ascii="Verdana" w:hAnsi="Verdana"/>
          <w:b/>
        </w:rPr>
        <w:t>Sind Sie dabei?</w:t>
      </w:r>
    </w:p>
    <w:p w:rsidR="006D70AC" w:rsidRPr="00EF7942" w:rsidRDefault="006D70AC" w:rsidP="00B53F38">
      <w:pPr>
        <w:spacing w:after="0"/>
        <w:jc w:val="right"/>
        <w:rPr>
          <w:rFonts w:ascii="Verdana" w:hAnsi="Verdana"/>
        </w:rPr>
      </w:pPr>
      <w:r w:rsidRPr="00EF7942">
        <w:rPr>
          <w:rFonts w:ascii="Verdana" w:hAnsi="Verdana"/>
        </w:rPr>
        <w:t>Weitere Infos und das Anmeldeformular</w:t>
      </w:r>
    </w:p>
    <w:p w:rsidR="00B168AE" w:rsidRDefault="006D70AC" w:rsidP="00B53F38">
      <w:pPr>
        <w:spacing w:after="0"/>
        <w:jc w:val="right"/>
        <w:rPr>
          <w:rFonts w:ascii="Verdana" w:hAnsi="Verdana"/>
        </w:rPr>
      </w:pPr>
      <w:r w:rsidRPr="00EF7942">
        <w:rPr>
          <w:rFonts w:ascii="Verdana" w:hAnsi="Verdana"/>
        </w:rPr>
        <w:t xml:space="preserve">finden Sie auf </w:t>
      </w:r>
      <w:r w:rsidR="00B168AE" w:rsidRPr="00A705EF">
        <w:rPr>
          <w:rFonts w:ascii="Verdana" w:hAnsi="Verdana"/>
        </w:rPr>
        <w:t>www.ebl-mobility.ch</w:t>
      </w:r>
    </w:p>
    <w:p w:rsidR="00B168AE" w:rsidRDefault="00B168AE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6D70AC" w:rsidRPr="00EF7942" w:rsidRDefault="006D70AC" w:rsidP="006D70AC">
      <w:pPr>
        <w:spacing w:after="0"/>
        <w:rPr>
          <w:rFonts w:ascii="Verdana" w:hAnsi="Verdana"/>
        </w:rPr>
      </w:pPr>
      <w:r w:rsidRPr="00EF7942">
        <w:rPr>
          <w:rFonts w:ascii="Verdana" w:hAnsi="Verdana"/>
        </w:rPr>
        <w:lastRenderedPageBreak/>
        <w:t>EBL E-Rallye am Samstag, 26.08.2017</w:t>
      </w:r>
    </w:p>
    <w:p w:rsidR="006D70AC" w:rsidRDefault="006D70AC" w:rsidP="006D70AC">
      <w:pPr>
        <w:spacing w:after="0"/>
        <w:rPr>
          <w:rFonts w:ascii="Verdana" w:hAnsi="Verdana"/>
        </w:rPr>
      </w:pPr>
    </w:p>
    <w:p w:rsidR="00B168AE" w:rsidRDefault="00B168AE" w:rsidP="006D70AC">
      <w:pPr>
        <w:spacing w:after="0"/>
        <w:rPr>
          <w:rFonts w:ascii="Verdana" w:hAnsi="Verdana"/>
        </w:rPr>
      </w:pPr>
    </w:p>
    <w:p w:rsidR="00B168AE" w:rsidRPr="00EF7942" w:rsidRDefault="00B168AE" w:rsidP="006D70AC">
      <w:pPr>
        <w:spacing w:after="0"/>
        <w:rPr>
          <w:rFonts w:ascii="Verdana" w:hAnsi="Verdana"/>
        </w:rPr>
      </w:pPr>
    </w:p>
    <w:p w:rsidR="00E660BE" w:rsidRPr="0053028A" w:rsidRDefault="00E660BE" w:rsidP="006D70AC">
      <w:pPr>
        <w:spacing w:after="0"/>
        <w:rPr>
          <w:rFonts w:ascii="Verdana" w:hAnsi="Verdana"/>
          <w:b/>
        </w:rPr>
      </w:pPr>
      <w:r w:rsidRPr="0053028A">
        <w:rPr>
          <w:rFonts w:ascii="Verdana" w:hAnsi="Verdana"/>
          <w:b/>
        </w:rPr>
        <w:t>Programm Samstag, 26. August 2017</w:t>
      </w:r>
    </w:p>
    <w:p w:rsidR="006D70AC" w:rsidRPr="00EF7942" w:rsidRDefault="006D70AC" w:rsidP="006D70AC">
      <w:pPr>
        <w:spacing w:after="0"/>
        <w:rPr>
          <w:rFonts w:ascii="Verdana" w:hAnsi="Verdana"/>
        </w:rPr>
      </w:pPr>
      <w:r w:rsidRPr="00EF7942">
        <w:rPr>
          <w:rFonts w:ascii="Verdana" w:hAnsi="Verdana"/>
        </w:rPr>
        <w:t>13:00-14:00 Uhr</w:t>
      </w:r>
    </w:p>
    <w:p w:rsidR="006D70AC" w:rsidRPr="00EF7942" w:rsidRDefault="006D70AC" w:rsidP="006D70AC">
      <w:pPr>
        <w:spacing w:after="0"/>
        <w:rPr>
          <w:rFonts w:ascii="Verdana" w:hAnsi="Verdana"/>
        </w:rPr>
      </w:pPr>
      <w:r w:rsidRPr="00EF7942">
        <w:rPr>
          <w:rFonts w:ascii="Verdana" w:hAnsi="Verdana"/>
        </w:rPr>
        <w:t>Start aller Kategorien E-Rallye mit Quiz-Posten</w:t>
      </w:r>
    </w:p>
    <w:p w:rsidR="006D70AC" w:rsidRPr="00EF7942" w:rsidRDefault="006D70AC" w:rsidP="006D70AC">
      <w:pPr>
        <w:spacing w:after="0"/>
        <w:rPr>
          <w:rFonts w:ascii="Verdana" w:hAnsi="Verdana"/>
        </w:rPr>
      </w:pPr>
      <w:r w:rsidRPr="00EF7942">
        <w:rPr>
          <w:rFonts w:ascii="Verdana" w:hAnsi="Verdana"/>
        </w:rPr>
        <w:t>bis 17:00 Uhr</w:t>
      </w:r>
    </w:p>
    <w:p w:rsidR="006D70AC" w:rsidRPr="00EF7942" w:rsidRDefault="006D70AC" w:rsidP="006D70AC">
      <w:pPr>
        <w:spacing w:after="0"/>
        <w:rPr>
          <w:rFonts w:ascii="Verdana" w:hAnsi="Verdana"/>
        </w:rPr>
      </w:pPr>
      <w:r w:rsidRPr="00EF7942">
        <w:rPr>
          <w:rFonts w:ascii="Verdana" w:hAnsi="Verdana"/>
        </w:rPr>
        <w:t>Zieleinfahrt möglich</w:t>
      </w:r>
    </w:p>
    <w:p w:rsidR="006D70AC" w:rsidRPr="00EF7942" w:rsidRDefault="006D70AC" w:rsidP="006D70AC">
      <w:pPr>
        <w:spacing w:after="0"/>
        <w:rPr>
          <w:rFonts w:ascii="Verdana" w:hAnsi="Verdana"/>
        </w:rPr>
      </w:pPr>
      <w:r w:rsidRPr="00EF7942">
        <w:rPr>
          <w:rFonts w:ascii="Verdana" w:hAnsi="Verdana"/>
        </w:rPr>
        <w:t>ab 17:00 Uhr</w:t>
      </w:r>
    </w:p>
    <w:p w:rsidR="006D70AC" w:rsidRPr="00EF7942" w:rsidRDefault="006D70AC" w:rsidP="006D70AC">
      <w:pPr>
        <w:spacing w:after="0"/>
        <w:rPr>
          <w:rFonts w:ascii="Verdana" w:hAnsi="Verdana"/>
        </w:rPr>
      </w:pPr>
      <w:r w:rsidRPr="00EF7942">
        <w:rPr>
          <w:rFonts w:ascii="Verdana" w:hAnsi="Verdana"/>
        </w:rPr>
        <w:t>Verlosung Teilnehmer</w:t>
      </w:r>
      <w:r w:rsidR="00F443F6">
        <w:rPr>
          <w:rFonts w:ascii="Verdana" w:hAnsi="Verdana"/>
        </w:rPr>
        <w:t xml:space="preserve">- </w:t>
      </w:r>
      <w:r w:rsidRPr="00EF7942">
        <w:rPr>
          <w:rFonts w:ascii="Verdana" w:hAnsi="Verdana"/>
        </w:rPr>
        <w:t>und Publikumspreis</w:t>
      </w:r>
      <w:r w:rsidR="00F443F6">
        <w:rPr>
          <w:rFonts w:ascii="Verdana" w:hAnsi="Verdana"/>
        </w:rPr>
        <w:t>e</w:t>
      </w:r>
    </w:p>
    <w:p w:rsidR="009D012D" w:rsidRPr="00EF7942" w:rsidRDefault="009D012D" w:rsidP="006D70AC">
      <w:pPr>
        <w:spacing w:after="0"/>
        <w:rPr>
          <w:rFonts w:ascii="Verdana" w:hAnsi="Verdana"/>
        </w:rPr>
      </w:pPr>
    </w:p>
    <w:p w:rsidR="009D012D" w:rsidRPr="00E660BE" w:rsidRDefault="009D012D" w:rsidP="00E46B1A">
      <w:pPr>
        <w:spacing w:after="120"/>
        <w:rPr>
          <w:rFonts w:ascii="Verdana" w:hAnsi="Verdana"/>
          <w:b/>
        </w:rPr>
      </w:pPr>
      <w:r w:rsidRPr="00E660BE">
        <w:rPr>
          <w:rFonts w:ascii="Verdana" w:hAnsi="Verdana"/>
          <w:b/>
        </w:rPr>
        <w:t>Hauptpreise</w:t>
      </w:r>
    </w:p>
    <w:p w:rsidR="009D012D" w:rsidRPr="00EF7942" w:rsidRDefault="009D012D" w:rsidP="004E4DFB">
      <w:pPr>
        <w:spacing w:after="60"/>
        <w:ind w:left="113"/>
        <w:rPr>
          <w:rFonts w:ascii="Verdana" w:hAnsi="Verdana"/>
        </w:rPr>
      </w:pPr>
      <w:r w:rsidRPr="00EF7942">
        <w:rPr>
          <w:rFonts w:ascii="Verdana" w:hAnsi="Verdana"/>
        </w:rPr>
        <w:t>1. Preis</w:t>
      </w:r>
      <w:r w:rsidRPr="00EF7942">
        <w:rPr>
          <w:rFonts w:ascii="Verdana" w:hAnsi="Verdana"/>
        </w:rPr>
        <w:tab/>
        <w:t>Ein Wochenende im Wellnesshotel Seerose am Hallwilersee im Wert von CHF 1200</w:t>
      </w:r>
      <w:r w:rsidR="00D30B77">
        <w:rPr>
          <w:rFonts w:ascii="Verdana" w:hAnsi="Verdana"/>
        </w:rPr>
        <w:t>.–</w:t>
      </w:r>
    </w:p>
    <w:p w:rsidR="009D012D" w:rsidRPr="00EF7942" w:rsidRDefault="009D012D" w:rsidP="004E4DFB">
      <w:pPr>
        <w:spacing w:after="60"/>
        <w:ind w:left="113"/>
        <w:rPr>
          <w:rFonts w:ascii="Verdana" w:hAnsi="Verdana"/>
        </w:rPr>
      </w:pPr>
      <w:r w:rsidRPr="00EF7942">
        <w:rPr>
          <w:rFonts w:ascii="Verdana" w:hAnsi="Verdana"/>
        </w:rPr>
        <w:t>2. Preis</w:t>
      </w:r>
      <w:r w:rsidRPr="00EF7942">
        <w:rPr>
          <w:rFonts w:ascii="Verdana" w:hAnsi="Verdana"/>
        </w:rPr>
        <w:tab/>
        <w:t xml:space="preserve">Ein Nachtessen im </w:t>
      </w:r>
      <w:r w:rsidR="00E46B1A">
        <w:rPr>
          <w:rFonts w:ascii="Verdana" w:hAnsi="Verdana"/>
        </w:rPr>
        <w:t>Landg</w:t>
      </w:r>
      <w:r w:rsidRPr="00EF7942">
        <w:rPr>
          <w:rFonts w:ascii="Verdana" w:hAnsi="Verdana"/>
        </w:rPr>
        <w:t>asthof Talhaus in Bubendorf im Wert von CHF 300.</w:t>
      </w:r>
      <w:r w:rsidR="00D30B77">
        <w:rPr>
          <w:rFonts w:ascii="Verdana" w:hAnsi="Verdana"/>
        </w:rPr>
        <w:t>–</w:t>
      </w:r>
    </w:p>
    <w:p w:rsidR="009D012D" w:rsidRPr="00EF7942" w:rsidRDefault="009D012D" w:rsidP="004E4DFB">
      <w:pPr>
        <w:spacing w:after="60"/>
        <w:ind w:left="113"/>
        <w:rPr>
          <w:rFonts w:ascii="Verdana" w:hAnsi="Verdana"/>
        </w:rPr>
      </w:pPr>
      <w:r w:rsidRPr="00EF7942">
        <w:rPr>
          <w:rFonts w:ascii="Verdana" w:hAnsi="Verdana"/>
        </w:rPr>
        <w:t>3. Preis</w:t>
      </w:r>
      <w:r w:rsidRPr="00EF7942">
        <w:rPr>
          <w:rFonts w:ascii="Verdana" w:hAnsi="Verdana"/>
        </w:rPr>
        <w:tab/>
        <w:t>Ein Gutschein im Wasserpark Aquabasilea in P</w:t>
      </w:r>
      <w:bookmarkStart w:id="0" w:name="_GoBack"/>
      <w:bookmarkEnd w:id="0"/>
      <w:r w:rsidRPr="00EF7942">
        <w:rPr>
          <w:rFonts w:ascii="Verdana" w:hAnsi="Verdana"/>
        </w:rPr>
        <w:t>ratteln im Wert von CHF 200.</w:t>
      </w:r>
      <w:r w:rsidR="00D30B77">
        <w:rPr>
          <w:rFonts w:ascii="Verdana" w:hAnsi="Verdana"/>
        </w:rPr>
        <w:t>–</w:t>
      </w:r>
    </w:p>
    <w:sectPr w:rsidR="009D012D" w:rsidRPr="00EF7942" w:rsidSect="00E660BE">
      <w:headerReference w:type="default" r:id="rId7"/>
      <w:pgSz w:w="8391" w:h="11906" w:code="11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7B0" w:rsidRDefault="00D557B0" w:rsidP="006D70AC">
      <w:pPr>
        <w:spacing w:after="0" w:line="240" w:lineRule="auto"/>
      </w:pPr>
      <w:r>
        <w:separator/>
      </w:r>
    </w:p>
  </w:endnote>
  <w:endnote w:type="continuationSeparator" w:id="0">
    <w:p w:rsidR="00D557B0" w:rsidRDefault="00D557B0" w:rsidP="006D7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7B0" w:rsidRDefault="00D557B0" w:rsidP="006D70AC">
      <w:pPr>
        <w:spacing w:after="0" w:line="240" w:lineRule="auto"/>
      </w:pPr>
      <w:r>
        <w:separator/>
      </w:r>
    </w:p>
  </w:footnote>
  <w:footnote w:type="continuationSeparator" w:id="0">
    <w:p w:rsidR="00D557B0" w:rsidRDefault="00D557B0" w:rsidP="006D7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0AC" w:rsidRDefault="006D70AC">
    <w:pPr>
      <w:pStyle w:val="Kopfzeile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7D5009" wp14:editId="6B743A6A">
              <wp:simplePos x="0" y="0"/>
              <wp:positionH relativeFrom="page">
                <wp:posOffset>-2330824</wp:posOffset>
              </wp:positionH>
              <wp:positionV relativeFrom="paragraph">
                <wp:posOffset>-1059180</wp:posOffset>
              </wp:positionV>
              <wp:extent cx="7530353" cy="6355976"/>
              <wp:effectExtent l="0" t="0" r="0" b="6985"/>
              <wp:wrapNone/>
              <wp:docPr id="1" name="Ellips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0353" cy="6355976"/>
                      </a:xfrm>
                      <a:prstGeom prst="ellipse">
                        <a:avLst/>
                      </a:prstGeom>
                      <a:solidFill>
                        <a:srgbClr val="F07D3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>
          <w:pict>
            <v:oval w14:anchorId="71D41978" id="Ellipse 1" o:spid="_x0000_s1026" style="position:absolute;margin-left:-183.55pt;margin-top:-83.4pt;width:592.95pt;height:500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" fillcolor="#f07d31" stroked="f" strokeweight="2pt">
              <w10:wrap anchorx="page"/>
            </v:oval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22EE5"/>
    <w:multiLevelType w:val="hybridMultilevel"/>
    <w:tmpl w:val="7B6A1F8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0911"/>
    <w:multiLevelType w:val="hybridMultilevel"/>
    <w:tmpl w:val="589E341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203E3"/>
    <w:multiLevelType w:val="hybridMultilevel"/>
    <w:tmpl w:val="D42C1B5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0AC"/>
    <w:rsid w:val="00006CF4"/>
    <w:rsid w:val="00175DC4"/>
    <w:rsid w:val="00201EA0"/>
    <w:rsid w:val="00220D27"/>
    <w:rsid w:val="0027690D"/>
    <w:rsid w:val="002B7D6B"/>
    <w:rsid w:val="002E6236"/>
    <w:rsid w:val="00301784"/>
    <w:rsid w:val="00303F53"/>
    <w:rsid w:val="003A051D"/>
    <w:rsid w:val="0041458C"/>
    <w:rsid w:val="004D7F59"/>
    <w:rsid w:val="004E4DFB"/>
    <w:rsid w:val="0053028A"/>
    <w:rsid w:val="00646D2A"/>
    <w:rsid w:val="006C426C"/>
    <w:rsid w:val="006D70AC"/>
    <w:rsid w:val="00707D7C"/>
    <w:rsid w:val="009C058C"/>
    <w:rsid w:val="009D012D"/>
    <w:rsid w:val="009E7FBF"/>
    <w:rsid w:val="00A705EF"/>
    <w:rsid w:val="00A81B05"/>
    <w:rsid w:val="00A81CAF"/>
    <w:rsid w:val="00B168AE"/>
    <w:rsid w:val="00B53F38"/>
    <w:rsid w:val="00C24C24"/>
    <w:rsid w:val="00C615DC"/>
    <w:rsid w:val="00D30B77"/>
    <w:rsid w:val="00D550CD"/>
    <w:rsid w:val="00D557B0"/>
    <w:rsid w:val="00DA787C"/>
    <w:rsid w:val="00E46B1A"/>
    <w:rsid w:val="00E660BE"/>
    <w:rsid w:val="00EF7942"/>
    <w:rsid w:val="00F2166A"/>
    <w:rsid w:val="00F443F6"/>
    <w:rsid w:val="00F62DF1"/>
    <w:rsid w:val="00FD37C2"/>
    <w:rsid w:val="00FE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chartTrackingRefBased/>
  <w15:docId w15:val="{4557EA81-8B5A-4F79-9950-6CF298C3F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7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70AC"/>
  </w:style>
  <w:style w:type="paragraph" w:styleId="Fuzeile">
    <w:name w:val="footer"/>
    <w:basedOn w:val="Standard"/>
    <w:link w:val="FuzeileZchn"/>
    <w:uiPriority w:val="99"/>
    <w:unhideWhenUsed/>
    <w:rsid w:val="006D7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70AC"/>
  </w:style>
  <w:style w:type="character" w:styleId="Hyperlink">
    <w:name w:val="Hyperlink"/>
    <w:basedOn w:val="Absatz-Standardschriftart"/>
    <w:uiPriority w:val="99"/>
    <w:unhideWhenUsed/>
    <w:rsid w:val="006D70AC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9D0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F7CB7C45.dotm</Template>
  <TotalTime>0</TotalTime>
  <Pages>2</Pages>
  <Words>80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2016-10-11T09:01:00Z</dcterms:created>
  <dcterms:modified xsi:type="dcterms:W3CDTF">2017-02-18T15:40:00Z</dcterms:modified>
</cp:coreProperties>
</file>