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D5E80">
      <w:pPr>
        <w:rPr>
          <w:rFonts w:ascii="Arial" w:hAnsi="Arial" w:cs="Arial"/>
        </w:rPr>
      </w:pPr>
    </w:p>
    <w:p w:rsidR="00000000" w:rsidRDefault="003D5E80">
      <w:pPr>
        <w:rPr>
          <w:rFonts w:ascii="Arial" w:hAnsi="Arial"/>
        </w:rPr>
      </w:pPr>
      <w:r>
        <w:rPr>
          <w:rFonts w:ascii="Arial" w:hAnsi="Arial"/>
        </w:rPr>
        <w:t xml:space="preserve">EBL Logo als jpg. </w:t>
      </w:r>
    </w:p>
    <w:p w:rsidR="00000000" w:rsidRDefault="003D5E80">
      <w:pPr>
        <w:rPr>
          <w:rFonts w:ascii="Arial" w:hAnsi="Arial"/>
        </w:rPr>
      </w:pPr>
      <w:r>
        <w:rPr>
          <w:rFonts w:ascii="Arial" w:hAnsi="Arial"/>
        </w:rPr>
        <w:t>Bitte Logogrösse nur Diagonal verändern! Einsatz des Logos auf Druckmaterialien bitte nur unter Absprache mit EBL-Marketing!</w:t>
      </w:r>
    </w:p>
    <w:p w:rsidR="00000000" w:rsidRDefault="003D5E80"/>
    <w:p w:rsidR="00000000" w:rsidRDefault="003D5E80">
      <w:pPr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Farben:</w:t>
      </w:r>
    </w:p>
    <w:p w:rsidR="00000000" w:rsidRDefault="003D5E80">
      <w:pPr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Anthrazit Pantone 417U</w:t>
      </w:r>
    </w:p>
    <w:p w:rsidR="00000000" w:rsidRDefault="003D5E80">
      <w:pPr>
        <w:rPr>
          <w:rFonts w:ascii="Arial" w:hAnsi="Arial" w:cs="Arial"/>
        </w:rPr>
      </w:pPr>
      <w:r>
        <w:rPr>
          <w:rFonts w:ascii="Arial" w:hAnsi="Arial"/>
          <w:lang w:val="it-IT"/>
        </w:rPr>
        <w:t>Orange Pantone 151U</w:t>
      </w:r>
    </w:p>
    <w:p w:rsidR="00000000" w:rsidRDefault="003D5E80">
      <w:pPr>
        <w:rPr>
          <w:rFonts w:ascii="Arial" w:hAnsi="Arial" w:cs="Arial"/>
        </w:rPr>
      </w:pPr>
    </w:p>
    <w:p w:rsidR="00000000" w:rsidRDefault="003D5E80">
      <w:pPr>
        <w:rPr>
          <w:rFonts w:ascii="Arial" w:hAnsi="Arial" w:cs="Arial"/>
        </w:rPr>
      </w:pPr>
    </w:p>
    <w:p w:rsidR="00000000" w:rsidRDefault="003D5E80">
      <w:pPr>
        <w:rPr>
          <w:rFonts w:ascii="Arial" w:hAnsi="Arial" w:cs="Arial"/>
        </w:rPr>
      </w:pPr>
    </w:p>
    <w:p w:rsidR="00000000" w:rsidRDefault="003D5E80">
      <w:pPr>
        <w:rPr>
          <w:rFonts w:ascii="Arial" w:hAnsi="Arial" w:cs="Arial"/>
        </w:rPr>
      </w:pPr>
    </w:p>
    <w:p w:rsidR="003D5E80" w:rsidRDefault="00583DEB">
      <w:bookmarkStart w:id="0" w:name="_GoBack"/>
      <w:bookmarkEnd w:id="0"/>
      <w:r>
        <w:rPr>
          <w:noProof/>
          <w:lang w:eastAsia="de-CH"/>
        </w:rPr>
        <w:drawing>
          <wp:inline distT="0" distB="0" distL="0" distR="0">
            <wp:extent cx="5420995" cy="4180205"/>
            <wp:effectExtent l="0" t="0" r="0" b="0"/>
            <wp:docPr id="1" name="Bild 1" descr="H:\CD_CI_EBL\Logos_neue2004\EBL_Pc\EB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D_CI_EBL\Logos_neue2004\EBL_Pc\EBL_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995" cy="418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5E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DEB"/>
    <w:rsid w:val="003D5E80"/>
    <w:rsid w:val="0058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;"/>
  <w15:chartTrackingRefBased/>
  <w15:docId w15:val="{5B3DEF93-AE44-45B9-866E-9F0F58314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EBL Logo als jpg</vt:lpstr>
    </vt:vector>
  </TitlesOfParts>
  <Company>Elektra Baselland</Company>
  <LinksUpToDate>false</LinksUpToDate>
  <CharactersWithSpaces>202</CharactersWithSpaces>
  <SharedDoc>false</SharedDoc>
  <HLinks>
    <vt:vector size="6" baseType="variant">
      <vt:variant>
        <vt:i4>5832827</vt:i4>
      </vt:variant>
      <vt:variant>
        <vt:i4>1225</vt:i4>
      </vt:variant>
      <vt:variant>
        <vt:i4>1025</vt:i4>
      </vt:variant>
      <vt:variant>
        <vt:i4>1</vt:i4>
      </vt:variant>
      <vt:variant>
        <vt:lpwstr>H:\CD_CI_EBL\Logos_neue2004\EBL_Pc\EBL_Logo.jpg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2004-02-16T15:34:00Z</cp:lastPrinted>
  <dcterms:created xsi:type="dcterms:W3CDTF">2016-10-13T12:01:00Z</dcterms:created>
  <dcterms:modified xsi:type="dcterms:W3CDTF">2016-10-13T12:01:00Z</dcterms:modified>
</cp:coreProperties>
</file>