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509" w:rsidRDefault="003A7B70" w:rsidP="00714B7B">
      <w:pPr>
        <w:pStyle w:val="MnsingenTitel"/>
      </w:pPr>
      <w:r w:rsidRPr="00714B7B">
        <w:rPr>
          <w:noProof/>
        </w:rPr>
        <w:drawing>
          <wp:anchor distT="0" distB="0" distL="114300" distR="114300" simplePos="0" relativeHeight="251660288" behindDoc="0" locked="0" layoutInCell="1" allowOverlap="1">
            <wp:simplePos x="0" y="0"/>
            <wp:positionH relativeFrom="margin">
              <wp:align>right</wp:align>
            </wp:positionH>
            <wp:positionV relativeFrom="paragraph">
              <wp:posOffset>93947</wp:posOffset>
            </wp:positionV>
            <wp:extent cx="1488440" cy="74993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8440" cy="749935"/>
                    </a:xfrm>
                    <a:prstGeom prst="rect">
                      <a:avLst/>
                    </a:prstGeom>
                  </pic:spPr>
                </pic:pic>
              </a:graphicData>
            </a:graphic>
            <wp14:sizeRelH relativeFrom="margin">
              <wp14:pctWidth>0</wp14:pctWidth>
            </wp14:sizeRelH>
            <wp14:sizeRelV relativeFrom="margin">
              <wp14:pctHeight>0</wp14:pctHeight>
            </wp14:sizeRelV>
          </wp:anchor>
        </w:drawing>
      </w:r>
      <w:r w:rsidR="00FC2939" w:rsidRPr="00714B7B">
        <w:t>Veranstaltungsreglem</w:t>
      </w:r>
      <w:r w:rsidR="00F151D8" w:rsidRPr="00714B7B">
        <w:t>ent</w:t>
      </w:r>
    </w:p>
    <w:p w:rsidR="004E7FD0" w:rsidRDefault="009479BF" w:rsidP="004E7FD0">
      <w:pPr>
        <w:spacing w:after="360"/>
      </w:pPr>
      <w:fldSimple w:instr=" FILENAME   \* MERGEFORMAT ">
        <w:r w:rsidR="00370D4C">
          <w:rPr>
            <w:noProof/>
          </w:rPr>
          <w:t>A1_Reglement_Musterloesung.docx</w:t>
        </w:r>
      </w:fldSimple>
    </w:p>
    <w:p w:rsidR="00C21509" w:rsidRDefault="00C21509" w:rsidP="007D6701">
      <w:pPr>
        <w:pStyle w:val="Lead"/>
      </w:pPr>
      <w:r>
        <w:t xml:space="preserve">Das Veranstaltungsreglement ist ein integraler Vertragsbestandteil zwischen Veranstalter und </w:t>
      </w:r>
      <w:r w:rsidR="00227C6A">
        <w:t>Teilnehmenden</w:t>
      </w:r>
      <w:r>
        <w:t>. Über die Auslegung von Bestimmungen dieses Reglements entscheidet der Veranstalter. Änderungen von Seiten des Veranstalters bleiben vorenthalten.</w:t>
      </w:r>
    </w:p>
    <w:p w:rsidR="00C21509" w:rsidRPr="004E7FD0" w:rsidRDefault="00C21509" w:rsidP="004E7FD0">
      <w:pPr>
        <w:pStyle w:val="Listenabsatz"/>
        <w:numPr>
          <w:ilvl w:val="0"/>
          <w:numId w:val="2"/>
        </w:numPr>
        <w:ind w:left="567" w:hanging="567"/>
        <w:rPr>
          <w:color w:val="0070C0"/>
        </w:rPr>
      </w:pPr>
      <w:r w:rsidRPr="004E7FD0">
        <w:rPr>
          <w:color w:val="0070C0"/>
        </w:rPr>
        <w:t xml:space="preserve">Veranstalter des Münsinger </w:t>
      </w:r>
      <w:r w:rsidR="00E5440B" w:rsidRPr="004E7FD0">
        <w:rPr>
          <w:color w:val="0070C0"/>
        </w:rPr>
        <w:t>Herbstlauf</w:t>
      </w:r>
      <w:r w:rsidRPr="004E7FD0">
        <w:rPr>
          <w:color w:val="0070C0"/>
        </w:rPr>
        <w:t>es ist die Gemeinde Münsi</w:t>
      </w:r>
      <w:r w:rsidR="00E5440B" w:rsidRPr="004E7FD0">
        <w:rPr>
          <w:color w:val="0070C0"/>
        </w:rPr>
        <w:t>n</w:t>
      </w:r>
      <w:r w:rsidRPr="004E7FD0">
        <w:rPr>
          <w:color w:val="0070C0"/>
        </w:rPr>
        <w:t>gen.</w:t>
      </w:r>
      <w:r w:rsidR="003A7B70" w:rsidRPr="003A7B70">
        <w:rPr>
          <w:noProof/>
          <w:color w:val="0070C0"/>
        </w:rPr>
        <w:t xml:space="preserve"> </w:t>
      </w:r>
    </w:p>
    <w:p w:rsidR="00147C27" w:rsidRDefault="00C21509" w:rsidP="004E7FD0">
      <w:pPr>
        <w:pStyle w:val="Listenabsatz"/>
        <w:numPr>
          <w:ilvl w:val="0"/>
          <w:numId w:val="2"/>
        </w:numPr>
        <w:ind w:left="567" w:hanging="567"/>
        <w:rPr>
          <w:color w:val="0070C0"/>
        </w:rPr>
      </w:pPr>
      <w:r w:rsidRPr="004E7FD0">
        <w:rPr>
          <w:color w:val="0070C0"/>
        </w:rPr>
        <w:t xml:space="preserve">Für die einzelnen Kategorien werden maximal 800 Teilnehmerinnen und Teilnehmer angenommen. Anmeldungen durch Drittpersonen erfolgen im Einverständnis der angemeldeten Person. </w:t>
      </w:r>
    </w:p>
    <w:p w:rsidR="00C21509" w:rsidRPr="004E7FD0" w:rsidRDefault="00C21509" w:rsidP="004E7FD0">
      <w:pPr>
        <w:pStyle w:val="Listenabsatz"/>
        <w:numPr>
          <w:ilvl w:val="0"/>
          <w:numId w:val="2"/>
        </w:numPr>
        <w:ind w:left="567" w:hanging="567"/>
        <w:rPr>
          <w:color w:val="0070C0"/>
        </w:rPr>
      </w:pPr>
      <w:bookmarkStart w:id="0" w:name="_GoBack"/>
      <w:bookmarkEnd w:id="0"/>
      <w:r w:rsidRPr="004E7FD0">
        <w:rPr>
          <w:color w:val="0070C0"/>
        </w:rPr>
        <w:t xml:space="preserve">Aufteilungen bei zu </w:t>
      </w:r>
      <w:proofErr w:type="spellStart"/>
      <w:r w:rsidRPr="004E7FD0">
        <w:rPr>
          <w:color w:val="0070C0"/>
        </w:rPr>
        <w:t>grossen</w:t>
      </w:r>
      <w:proofErr w:type="spellEnd"/>
      <w:r w:rsidRPr="004E7FD0">
        <w:rPr>
          <w:color w:val="0070C0"/>
        </w:rPr>
        <w:t xml:space="preserve"> Startfeldern oder Änderungen des Zeitplans liegen im Ermessen des Veranstalters.</w:t>
      </w:r>
    </w:p>
    <w:p w:rsidR="00C21509" w:rsidRPr="004E7FD0" w:rsidRDefault="00C21509" w:rsidP="004E7FD0">
      <w:pPr>
        <w:pStyle w:val="Listenabsatz"/>
        <w:numPr>
          <w:ilvl w:val="0"/>
          <w:numId w:val="2"/>
        </w:numPr>
        <w:ind w:left="567" w:hanging="567"/>
        <w:rPr>
          <w:color w:val="0070C0"/>
        </w:rPr>
      </w:pPr>
      <w:r w:rsidRPr="004E7FD0">
        <w:rPr>
          <w:color w:val="0070C0"/>
        </w:rPr>
        <w:t xml:space="preserve">Die Anordnungen der Funktionäre des Münsinger </w:t>
      </w:r>
      <w:r w:rsidR="00E5440B" w:rsidRPr="004E7FD0">
        <w:rPr>
          <w:color w:val="0070C0"/>
        </w:rPr>
        <w:t>Herbstlauf</w:t>
      </w:r>
      <w:r w:rsidRPr="004E7FD0">
        <w:rPr>
          <w:color w:val="0070C0"/>
        </w:rPr>
        <w:t xml:space="preserve">es sind zu befolgen. Abkürzungen sind nicht erlaubt. Wer die Strecke nicht </w:t>
      </w:r>
      <w:proofErr w:type="spellStart"/>
      <w:r w:rsidRPr="004E7FD0">
        <w:rPr>
          <w:color w:val="0070C0"/>
        </w:rPr>
        <w:t>gemäss</w:t>
      </w:r>
      <w:proofErr w:type="spellEnd"/>
      <w:r w:rsidRPr="004E7FD0">
        <w:rPr>
          <w:color w:val="0070C0"/>
        </w:rPr>
        <w:t xml:space="preserve"> Streckenplan</w:t>
      </w:r>
      <w:r w:rsidR="00AA6129">
        <w:rPr>
          <w:rStyle w:val="Funotenzeichen"/>
          <w:color w:val="0070C0"/>
        </w:rPr>
        <w:footnoteReference w:id="1"/>
      </w:r>
      <w:r w:rsidRPr="004E7FD0">
        <w:rPr>
          <w:color w:val="0070C0"/>
        </w:rPr>
        <w:t xml:space="preserve"> absolviert, wird disqualifiziert. Über Disqualifikationen entscheidet die technische Leitung des Organisationskomitees endgültig.</w:t>
      </w:r>
    </w:p>
    <w:p w:rsidR="00C21509" w:rsidRPr="004E7FD0" w:rsidRDefault="00C21509" w:rsidP="004E7FD0">
      <w:pPr>
        <w:pStyle w:val="Listenabsatz"/>
        <w:numPr>
          <w:ilvl w:val="0"/>
          <w:numId w:val="2"/>
        </w:numPr>
        <w:ind w:left="567" w:hanging="567"/>
        <w:rPr>
          <w:color w:val="0070C0"/>
        </w:rPr>
      </w:pPr>
      <w:r w:rsidRPr="004E7FD0">
        <w:rPr>
          <w:color w:val="0070C0"/>
        </w:rPr>
        <w:t xml:space="preserve">Sie nehmen auf eigenes Risiko und auf eigene Verantwortung am </w:t>
      </w:r>
      <w:r w:rsidR="00006F23" w:rsidRPr="004E7FD0">
        <w:rPr>
          <w:color w:val="0070C0"/>
        </w:rPr>
        <w:t xml:space="preserve">Münsinger </w:t>
      </w:r>
      <w:r w:rsidR="00E5440B" w:rsidRPr="004E7FD0">
        <w:rPr>
          <w:color w:val="0070C0"/>
        </w:rPr>
        <w:t>Herbstlauf</w:t>
      </w:r>
      <w:r w:rsidR="00006F23" w:rsidRPr="004E7FD0">
        <w:rPr>
          <w:color w:val="0070C0"/>
        </w:rPr>
        <w:t xml:space="preserve"> </w:t>
      </w:r>
      <w:r w:rsidRPr="004E7FD0">
        <w:rPr>
          <w:color w:val="0070C0"/>
        </w:rPr>
        <w:t>teil. Der Organisator übernimmt bei Unfällen oder Krankheiten keine Verantwortung. Die Versicherung ist Sache der Teilnehmerinnen und Teilnehmer. Alle Läuferinnen und Läufer müssen minimal gegen Unfall versichert sein. Der Veranstalter lehnt jegliche Haftung gegenüber Zuschauern und Dritten ab.</w:t>
      </w:r>
    </w:p>
    <w:p w:rsidR="00C21509" w:rsidRPr="004E7FD0" w:rsidRDefault="00C21509" w:rsidP="004E7FD0">
      <w:pPr>
        <w:pStyle w:val="Listenabsatz"/>
        <w:numPr>
          <w:ilvl w:val="0"/>
          <w:numId w:val="2"/>
        </w:numPr>
        <w:ind w:left="567" w:hanging="567"/>
        <w:rPr>
          <w:color w:val="0070C0"/>
        </w:rPr>
      </w:pPr>
      <w:r w:rsidRPr="004E7FD0">
        <w:rPr>
          <w:color w:val="0070C0"/>
        </w:rPr>
        <w:t xml:space="preserve">Auf der Strecke sind in </w:t>
      </w:r>
      <w:proofErr w:type="spellStart"/>
      <w:r w:rsidRPr="004E7FD0">
        <w:rPr>
          <w:color w:val="0070C0"/>
        </w:rPr>
        <w:t>regelmässigen</w:t>
      </w:r>
      <w:proofErr w:type="spellEnd"/>
      <w:r w:rsidRPr="004E7FD0">
        <w:rPr>
          <w:color w:val="0070C0"/>
        </w:rPr>
        <w:t xml:space="preserve"> Abständen Sanitätsposten eingerichtet, in denen jeweils ein Arzt oder eine Ärztin und Samariter Hilfe leisten (siehe Streckenplan). Nach dem Ziel befindet sich eine Rettungsstation, in welcher Notfälle behandelt werden können. Die Hilfeleistungen an den Posten und in der Rettungsstation am Ziel sind im Startgeld inbegriffen.</w:t>
      </w:r>
    </w:p>
    <w:p w:rsidR="00C21509" w:rsidRPr="004E7FD0" w:rsidRDefault="00C21509" w:rsidP="004E7FD0">
      <w:pPr>
        <w:pStyle w:val="Listenabsatz"/>
        <w:numPr>
          <w:ilvl w:val="0"/>
          <w:numId w:val="2"/>
        </w:numPr>
        <w:ind w:left="567" w:hanging="567"/>
        <w:rPr>
          <w:color w:val="0070C0"/>
        </w:rPr>
      </w:pPr>
      <w:r w:rsidRPr="004E7FD0">
        <w:rPr>
          <w:color w:val="0070C0"/>
        </w:rPr>
        <w:t xml:space="preserve">Die drei Erstrangierten jeder ausgeschriebenen Kategorie der Einzelläufe erhalten Medaillen und Preise. </w:t>
      </w:r>
      <w:r w:rsidR="00116ADF" w:rsidRPr="004E7FD0">
        <w:rPr>
          <w:color w:val="0070C0"/>
        </w:rPr>
        <w:t>In den Kinderkategorien 1, 2 und 3 erhalten alle eine Teilnahme-Medaille.</w:t>
      </w:r>
    </w:p>
    <w:p w:rsidR="00116ADF" w:rsidRPr="004E7FD0" w:rsidRDefault="00C21509" w:rsidP="004E7FD0">
      <w:pPr>
        <w:pStyle w:val="Listenabsatz"/>
        <w:numPr>
          <w:ilvl w:val="0"/>
          <w:numId w:val="2"/>
        </w:numPr>
        <w:ind w:left="567" w:hanging="567"/>
        <w:rPr>
          <w:color w:val="0070C0"/>
        </w:rPr>
      </w:pPr>
      <w:r w:rsidRPr="004E7FD0">
        <w:rPr>
          <w:color w:val="0070C0"/>
        </w:rPr>
        <w:t>Die Siegerehrungen finden dire</w:t>
      </w:r>
      <w:r w:rsidR="00116ADF" w:rsidRPr="004E7FD0">
        <w:rPr>
          <w:color w:val="0070C0"/>
        </w:rPr>
        <w:t xml:space="preserve">kt nach dem Zieleinlauf </w:t>
      </w:r>
      <w:r w:rsidRPr="004E7FD0">
        <w:rPr>
          <w:color w:val="0070C0"/>
        </w:rPr>
        <w:t>statt</w:t>
      </w:r>
      <w:r w:rsidR="00116ADF" w:rsidRPr="004E7FD0">
        <w:rPr>
          <w:color w:val="0070C0"/>
        </w:rPr>
        <w:t xml:space="preserve"> beim Schlossgut statt</w:t>
      </w:r>
      <w:r w:rsidRPr="004E7FD0">
        <w:rPr>
          <w:color w:val="0070C0"/>
        </w:rPr>
        <w:t xml:space="preserve">. </w:t>
      </w:r>
    </w:p>
    <w:p w:rsidR="00915CD8" w:rsidRPr="00915CD8" w:rsidRDefault="00C21509" w:rsidP="00915CD8">
      <w:pPr>
        <w:pStyle w:val="Listenabsatz"/>
        <w:numPr>
          <w:ilvl w:val="0"/>
          <w:numId w:val="2"/>
        </w:numPr>
        <w:ind w:left="567" w:hanging="567"/>
        <w:rPr>
          <w:color w:val="0070C0"/>
        </w:rPr>
      </w:pPr>
      <w:r w:rsidRPr="00915CD8">
        <w:rPr>
          <w:color w:val="0070C0"/>
        </w:rPr>
        <w:t>Mit der Anmeldung erklären sich die Teilnehmerinnen und der Teilnehmer damit einverstanden, dass die Adressdaten an die im Programmheft aufgeführten Sponsoren für gezielte Anschriften im Zusammenhang mit dem Laufevent an den Schweizerischen Leichtathletikverband weitergegeben werden dürfen. Wer damit nicht einverstanden ist, muss dies bis zum Veranstaltungstag der Geschäftsstelle schriftlich per Post oder Mail mitteilen. Adressdaten von Schulen werden nicht weitergegeben.</w:t>
      </w:r>
    </w:p>
    <w:p w:rsidR="00915CD8" w:rsidRDefault="00915CD8">
      <w:pPr>
        <w:rPr>
          <w:color w:val="0070C0"/>
        </w:rPr>
      </w:pPr>
      <w:r>
        <w:rPr>
          <w:color w:val="0070C0"/>
        </w:rPr>
        <w:br w:type="page"/>
      </w:r>
    </w:p>
    <w:p w:rsidR="00870406" w:rsidRPr="004E7FD0" w:rsidRDefault="00E01E86" w:rsidP="004E7FD0">
      <w:pPr>
        <w:pStyle w:val="Listenabsatz"/>
        <w:numPr>
          <w:ilvl w:val="0"/>
          <w:numId w:val="2"/>
        </w:numPr>
        <w:ind w:left="567" w:hanging="567"/>
        <w:rPr>
          <w:color w:val="0070C0"/>
        </w:rPr>
      </w:pPr>
      <w:r w:rsidRPr="004E7FD0">
        <w:rPr>
          <w:color w:val="0070C0"/>
        </w:rPr>
        <w:lastRenderedPageBreak/>
        <w:t xml:space="preserve">Mit der Registrierung </w:t>
      </w:r>
      <w:r w:rsidR="00C21509" w:rsidRPr="004E7FD0">
        <w:rPr>
          <w:color w:val="0070C0"/>
        </w:rPr>
        <w:t>willigen die Teilnehmen</w:t>
      </w:r>
      <w:r w:rsidR="00870406" w:rsidRPr="004E7FD0">
        <w:rPr>
          <w:color w:val="0070C0"/>
        </w:rPr>
        <w:t xml:space="preserve">den in die Veröffentlichung ihrer Personendaten </w:t>
      </w:r>
      <w:r w:rsidR="00C21509" w:rsidRPr="004E7FD0">
        <w:rPr>
          <w:color w:val="0070C0"/>
        </w:rPr>
        <w:t xml:space="preserve">und </w:t>
      </w:r>
      <w:r w:rsidR="00870406" w:rsidRPr="004E7FD0">
        <w:rPr>
          <w:color w:val="0070C0"/>
        </w:rPr>
        <w:t xml:space="preserve">der </w:t>
      </w:r>
      <w:r w:rsidR="00C21509" w:rsidRPr="004E7FD0">
        <w:rPr>
          <w:color w:val="0070C0"/>
        </w:rPr>
        <w:t xml:space="preserve">Rangliste ein. Des Weiteren stimmen die Teilnehmenden der Verwendung von Foto- und Filmmaterial aus dem Lauf für die Illustrierung von Ranglisten, Internetseiten und für andere PR-Zwecke des Organisators und dessen Partner ohne Vergütungsanspruch zu. </w:t>
      </w:r>
    </w:p>
    <w:p w:rsidR="00116ADF" w:rsidRPr="004E7FD0" w:rsidRDefault="00C21509" w:rsidP="004E7FD0">
      <w:pPr>
        <w:pStyle w:val="Listenabsatz"/>
        <w:numPr>
          <w:ilvl w:val="0"/>
          <w:numId w:val="2"/>
        </w:numPr>
        <w:ind w:left="567" w:hanging="567"/>
        <w:rPr>
          <w:color w:val="0070C0"/>
        </w:rPr>
      </w:pPr>
      <w:r w:rsidRPr="004E7FD0">
        <w:rPr>
          <w:color w:val="0070C0"/>
        </w:rPr>
        <w:t xml:space="preserve">Startet eine Teilnehmerin oder ein Teilnehmer infolge Krankheit nicht, entfällt grundsätzlich Anspruch auf die Rückerstattung des Startgeldes. </w:t>
      </w:r>
    </w:p>
    <w:p w:rsidR="00C21509" w:rsidRPr="004E7FD0" w:rsidRDefault="00C21509" w:rsidP="004E7FD0">
      <w:pPr>
        <w:pStyle w:val="Listenabsatz"/>
        <w:numPr>
          <w:ilvl w:val="0"/>
          <w:numId w:val="2"/>
        </w:numPr>
        <w:ind w:left="567" w:hanging="567"/>
        <w:rPr>
          <w:color w:val="0070C0"/>
        </w:rPr>
      </w:pPr>
      <w:r w:rsidRPr="004E7FD0">
        <w:rPr>
          <w:color w:val="0070C0"/>
        </w:rPr>
        <w:t xml:space="preserve">Für den </w:t>
      </w:r>
      <w:r w:rsidR="00006F23" w:rsidRPr="004E7FD0">
        <w:rPr>
          <w:color w:val="0070C0"/>
        </w:rPr>
        <w:t xml:space="preserve">Münsinger </w:t>
      </w:r>
      <w:r w:rsidR="00E5440B" w:rsidRPr="004E7FD0">
        <w:rPr>
          <w:color w:val="0070C0"/>
        </w:rPr>
        <w:t>Herbstlauf</w:t>
      </w:r>
      <w:r w:rsidR="00006F23" w:rsidRPr="004E7FD0">
        <w:rPr>
          <w:color w:val="0070C0"/>
        </w:rPr>
        <w:t xml:space="preserve"> </w:t>
      </w:r>
      <w:r w:rsidRPr="004E7FD0">
        <w:rPr>
          <w:color w:val="0070C0"/>
        </w:rPr>
        <w:t xml:space="preserve">gilt das aktuelle Dopingstatut von Swiss Olympic. Es können Dopingkontrollen durchgeführt werden. Die Läuferinnen und Läufer unterstellen sich mit der Teilnahme den Anti-Doping-Regeln von Swiss Olympic und anerkennen die exklusive Zuständigkeit der Disziplinarkommission für Dopingfälle von Swiss Olympic, sowie des Tribunal </w:t>
      </w:r>
      <w:proofErr w:type="spellStart"/>
      <w:r w:rsidRPr="004E7FD0">
        <w:rPr>
          <w:color w:val="0070C0"/>
        </w:rPr>
        <w:t>Arbitral</w:t>
      </w:r>
      <w:proofErr w:type="spellEnd"/>
      <w:r w:rsidRPr="004E7FD0">
        <w:rPr>
          <w:color w:val="0070C0"/>
        </w:rPr>
        <w:t xml:space="preserve"> du Sport in Lausanne unter Ausschluss der ordentlichen Gerichte. Mehr Informationen unter</w:t>
      </w:r>
      <w:r w:rsidR="00822783" w:rsidRPr="004E7FD0">
        <w:rPr>
          <w:color w:val="0070C0"/>
        </w:rPr>
        <w:t xml:space="preserve"> </w:t>
      </w:r>
      <w:r w:rsidRPr="004E7FD0">
        <w:rPr>
          <w:color w:val="0070C0"/>
        </w:rPr>
        <w:t>dopinginfo.ch.</w:t>
      </w:r>
    </w:p>
    <w:p w:rsidR="00C21509" w:rsidRPr="004E7FD0" w:rsidRDefault="00C21509" w:rsidP="004E7FD0">
      <w:pPr>
        <w:pStyle w:val="Listenabsatz"/>
        <w:numPr>
          <w:ilvl w:val="0"/>
          <w:numId w:val="2"/>
        </w:numPr>
        <w:ind w:left="567" w:hanging="567"/>
        <w:rPr>
          <w:color w:val="0070C0"/>
        </w:rPr>
      </w:pPr>
      <w:r w:rsidRPr="004E7FD0">
        <w:rPr>
          <w:color w:val="0070C0"/>
        </w:rPr>
        <w:t>Kann der Lauf wegen höherer Gewalt oder behördlicher Anordnung nicht oder nur teilweise durchgeführt werden, besteht kein Anspruch auf Rückerstattung des Startgeldes.</w:t>
      </w:r>
    </w:p>
    <w:p w:rsidR="00C21509" w:rsidRPr="004E7FD0" w:rsidRDefault="00C21509" w:rsidP="004E7FD0">
      <w:pPr>
        <w:pStyle w:val="Listenabsatz"/>
        <w:numPr>
          <w:ilvl w:val="0"/>
          <w:numId w:val="2"/>
        </w:numPr>
        <w:ind w:left="567" w:hanging="567"/>
        <w:rPr>
          <w:color w:val="0070C0"/>
        </w:rPr>
      </w:pPr>
      <w:r w:rsidRPr="004E7FD0">
        <w:rPr>
          <w:color w:val="0070C0"/>
        </w:rPr>
        <w:t xml:space="preserve">Über die Auslegung der Reglements Bestimmungen entscheidet der Veranstalter. Änderungen des Veranstalters bleiben vorbehalten. Der Gerichtsstand ist </w:t>
      </w:r>
      <w:r w:rsidR="00116ADF" w:rsidRPr="004E7FD0">
        <w:rPr>
          <w:color w:val="0070C0"/>
        </w:rPr>
        <w:t>Bern</w:t>
      </w:r>
      <w:r w:rsidRPr="004E7FD0">
        <w:rPr>
          <w:color w:val="0070C0"/>
        </w:rPr>
        <w:t>.</w:t>
      </w:r>
    </w:p>
    <w:p w:rsidR="00C21509" w:rsidRDefault="009479BF" w:rsidP="00C21509">
      <w:r>
        <w:rPr>
          <w:noProof/>
        </w:rPr>
        <mc:AlternateContent>
          <mc:Choice Requires="wpg">
            <w:drawing>
              <wp:anchor distT="0" distB="0" distL="114300" distR="114300" simplePos="0" relativeHeight="251664384" behindDoc="0" locked="0" layoutInCell="1" allowOverlap="1">
                <wp:simplePos x="0" y="0"/>
                <wp:positionH relativeFrom="column">
                  <wp:posOffset>457</wp:posOffset>
                </wp:positionH>
                <wp:positionV relativeFrom="paragraph">
                  <wp:posOffset>3969156</wp:posOffset>
                </wp:positionV>
                <wp:extent cx="6109945" cy="1052195"/>
                <wp:effectExtent l="0" t="0" r="5715" b="0"/>
                <wp:wrapSquare wrapText="bothSides"/>
                <wp:docPr id="5" name="Gruppieren 5"/>
                <wp:cNvGraphicFramePr/>
                <a:graphic xmlns:a="http://schemas.openxmlformats.org/drawingml/2006/main">
                  <a:graphicData uri="http://schemas.microsoft.com/office/word/2010/wordprocessingGroup">
                    <wpg:wgp>
                      <wpg:cNvGrpSpPr/>
                      <wpg:grpSpPr>
                        <a:xfrm>
                          <a:off x="0" y="0"/>
                          <a:ext cx="6109945" cy="1052195"/>
                          <a:chOff x="0" y="0"/>
                          <a:chExt cx="6109945" cy="1052195"/>
                        </a:xfrm>
                      </wpg:grpSpPr>
                      <pic:pic xmlns:pic="http://schemas.openxmlformats.org/drawingml/2006/picture">
                        <pic:nvPicPr>
                          <pic:cNvPr id="2" name="Grafik 2"/>
                          <pic:cNvPicPr>
                            <a:picLocks noChangeAspect="1"/>
                          </pic:cNvPicPr>
                        </pic:nvPicPr>
                        <pic:blipFill rotWithShape="1">
                          <a:blip r:embed="rId9" cstate="print">
                            <a:duotone>
                              <a:schemeClr val="accent1">
                                <a:shade val="45000"/>
                                <a:satMod val="135000"/>
                              </a:schemeClr>
                              <a:prstClr val="white"/>
                            </a:duotone>
                            <a:extLst>
                              <a:ext uri="{28A0092B-C50C-407E-A947-70E740481C1C}">
                                <a14:useLocalDpi xmlns:a14="http://schemas.microsoft.com/office/drawing/2010/main" val="0"/>
                              </a:ext>
                            </a:extLst>
                          </a:blip>
                          <a:srcRect t="50429"/>
                          <a:stretch/>
                        </pic:blipFill>
                        <pic:spPr bwMode="auto">
                          <a:xfrm>
                            <a:off x="0" y="0"/>
                            <a:ext cx="3015615" cy="10521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Grafik 3"/>
                          <pic:cNvPicPr>
                            <a:picLocks noChangeAspect="1"/>
                          </pic:cNvPicPr>
                        </pic:nvPicPr>
                        <pic:blipFill rotWithShape="1">
                          <a:blip r:embed="rId9" cstate="print">
                            <a:duotone>
                              <a:schemeClr val="accent1">
                                <a:shade val="45000"/>
                                <a:satMod val="135000"/>
                              </a:schemeClr>
                              <a:prstClr val="white"/>
                            </a:duotone>
                            <a:extLst>
                              <a:ext uri="{28A0092B-C50C-407E-A947-70E740481C1C}">
                                <a14:useLocalDpi xmlns:a14="http://schemas.microsoft.com/office/drawing/2010/main" val="0"/>
                              </a:ext>
                            </a:extLst>
                          </a:blip>
                          <a:srcRect t="50533"/>
                          <a:stretch/>
                        </pic:blipFill>
                        <pic:spPr bwMode="auto">
                          <a:xfrm flipH="1">
                            <a:off x="3094330" y="0"/>
                            <a:ext cx="3015615" cy="10502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2FF9D68" id="Gruppieren 5" o:spid="_x0000_s1026" style="position:absolute;margin-left:.05pt;margin-top:312.55pt;width:481.1pt;height:82.85pt;z-index:251664384" coordsize="61099,10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width:30156;height:10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">
                  <v:imagedata r:id="rId10" o:title="" croptop="33049f" recolortarget="#1c3259 [1444]"/>
                </v:shape>
                <v:shape id="Grafik 3" o:spid="_x0000_s1028" type="#_x0000_t75" style="position:absolute;left:30943;width:30156;height:10502;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">
                  <v:imagedata r:id="rId10" o:title="" croptop="33117f" recolortarget="#1c3259 [1444]"/>
                </v:shape>
                <w10:wrap type="square"/>
              </v:group>
            </w:pict>
          </mc:Fallback>
        </mc:AlternateContent>
      </w:r>
      <w:r w:rsidR="00116ADF">
        <w:t>1</w:t>
      </w:r>
      <w:r w:rsidR="00C21509">
        <w:t xml:space="preserve">. </w:t>
      </w:r>
      <w:r w:rsidR="00822783">
        <w:t>Juli</w:t>
      </w:r>
      <w:r w:rsidR="00C21509">
        <w:t xml:space="preserve"> 201</w:t>
      </w:r>
      <w:r w:rsidR="00822783">
        <w:t>8</w:t>
      </w:r>
    </w:p>
    <w:sectPr w:rsidR="00C21509" w:rsidSect="000F03A5">
      <w:headerReference w:type="default" r:id="rId11"/>
      <w:footerReference w:type="default" r:id="rId12"/>
      <w:pgSz w:w="11906" w:h="16838"/>
      <w:pgMar w:top="1985" w:right="1134"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1D8" w:rsidRDefault="00F151D8" w:rsidP="00F151D8">
      <w:pPr>
        <w:spacing w:after="0" w:line="240" w:lineRule="auto"/>
      </w:pPr>
      <w:r>
        <w:separator/>
      </w:r>
    </w:p>
  </w:endnote>
  <w:endnote w:type="continuationSeparator" w:id="0">
    <w:p w:rsidR="00F151D8" w:rsidRDefault="00F151D8" w:rsidP="00F15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406" w:rsidRDefault="00870406">
    <w:pPr>
      <w:pStyle w:val="Fuzeile"/>
    </w:pPr>
    <w:r>
      <w:tab/>
    </w:r>
    <w:r>
      <w:tab/>
    </w:r>
    <w:hyperlink r:id="rId1" w:history="1">
      <w:r w:rsidRPr="00E01E86">
        <w:rPr>
          <w:rStyle w:val="Hyperlink"/>
        </w:rPr>
        <w:t>Mailanfrage</w:t>
      </w:r>
    </w:hyperlink>
    <w:r>
      <w:t xml:space="preserve"> </w:t>
    </w:r>
    <w:r w:rsidR="00E01E86">
      <w:sym w:font="Wingdings" w:char="F02A"/>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1D8" w:rsidRDefault="00F151D8" w:rsidP="00F151D8">
      <w:pPr>
        <w:spacing w:after="0" w:line="240" w:lineRule="auto"/>
      </w:pPr>
      <w:r>
        <w:separator/>
      </w:r>
    </w:p>
  </w:footnote>
  <w:footnote w:type="continuationSeparator" w:id="0">
    <w:p w:rsidR="00F151D8" w:rsidRDefault="00F151D8" w:rsidP="00F151D8">
      <w:pPr>
        <w:spacing w:after="0" w:line="240" w:lineRule="auto"/>
      </w:pPr>
      <w:r>
        <w:continuationSeparator/>
      </w:r>
    </w:p>
  </w:footnote>
  <w:footnote w:id="1">
    <w:p w:rsidR="00AA6129" w:rsidRPr="00AA6129" w:rsidRDefault="00AA6129">
      <w:pPr>
        <w:pStyle w:val="Funotentext"/>
        <w:rPr>
          <w:lang w:val="de-CH"/>
        </w:rPr>
      </w:pPr>
      <w:r>
        <w:rPr>
          <w:rStyle w:val="Funotenzeichen"/>
        </w:rPr>
        <w:footnoteRef/>
      </w:r>
      <w:r>
        <w:t xml:space="preserve"> </w:t>
      </w:r>
      <w:r w:rsidR="000E59CE">
        <w:t>S</w:t>
      </w:r>
      <w:r>
        <w:t>treckenplan-2018.pdf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BC1" w:rsidRDefault="00147C27">
    <w:pPr>
      <w:pStyle w:val="Kopfzeile"/>
    </w:pPr>
    <w:sdt>
      <w:sdtPr>
        <w:id w:val="1272979082"/>
        <w:docPartObj>
          <w:docPartGallery w:val="Watermarks"/>
          <w:docPartUnique/>
        </w:docPartObj>
      </w:sdtPr>
      <w:sdtEnd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sdtContent>
    </w:sdt>
    <w:r w:rsidR="005F4BC1">
      <w:rPr>
        <w:noProof/>
      </w:rPr>
      <mc:AlternateContent>
        <mc:Choice Requires="wps">
          <w:drawing>
            <wp:anchor distT="0" distB="0" distL="114300" distR="114300" simplePos="0" relativeHeight="251656704" behindDoc="0" locked="0" layoutInCell="1" allowOverlap="1" wp14:anchorId="4A09DB34" wp14:editId="772B4543">
              <wp:simplePos x="0" y="0"/>
              <wp:positionH relativeFrom="page">
                <wp:align>left</wp:align>
              </wp:positionH>
              <wp:positionV relativeFrom="paragraph">
                <wp:posOffset>356123</wp:posOffset>
              </wp:positionV>
              <wp:extent cx="7657556" cy="74"/>
              <wp:effectExtent l="0" t="0" r="0" b="0"/>
              <wp:wrapNone/>
              <wp:docPr id="1" name="Gerader Verbinder 1"/>
              <wp:cNvGraphicFramePr/>
              <a:graphic xmlns:a="http://schemas.openxmlformats.org/drawingml/2006/main">
                <a:graphicData uri="http://schemas.microsoft.com/office/word/2010/wordprocessingShape">
                  <wps:wsp>
                    <wps:cNvCnPr/>
                    <wps:spPr>
                      <a:xfrm flipV="1">
                        <a:off x="0" y="0"/>
                        <a:ext cx="7657556" cy="74"/>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B2B34E" id="Gerader Verbinder 1" o:spid="_x0000_s1026" style="position:absolute;flip:y;z-index:2516567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28.05pt" to="602.9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" strokecolor="#92d050" strokeweight=".5pt">
              <v:stroke joinstyle="miter"/>
              <w10:wrap anchorx="page"/>
            </v:line>
          </w:pict>
        </mc:Fallback>
      </mc:AlternateContent>
    </w:r>
    <w:r w:rsidR="005F4BC1">
      <w:rPr>
        <w:noProof/>
      </w:rPr>
      <mc:AlternateContent>
        <mc:Choice Requires="wps">
          <w:drawing>
            <wp:anchor distT="45720" distB="45720" distL="114300" distR="114300" simplePos="0" relativeHeight="251657728" behindDoc="0" locked="0" layoutInCell="1" allowOverlap="1">
              <wp:simplePos x="0" y="0"/>
              <wp:positionH relativeFrom="margin">
                <wp:posOffset>1784940</wp:posOffset>
              </wp:positionH>
              <wp:positionV relativeFrom="paragraph">
                <wp:posOffset>221111</wp:posOffset>
              </wp:positionV>
              <wp:extent cx="1744980" cy="273685"/>
              <wp:effectExtent l="0" t="0" r="762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3685"/>
                      </a:xfrm>
                      <a:prstGeom prst="rect">
                        <a:avLst/>
                      </a:prstGeom>
                      <a:solidFill>
                        <a:srgbClr val="FFFFFF"/>
                      </a:solidFill>
                      <a:ln w="9525">
                        <a:noFill/>
                        <a:miter lim="800000"/>
                        <a:headEnd/>
                        <a:tailEnd/>
                      </a:ln>
                    </wps:spPr>
                    <wps:txbx>
                      <w:txbxContent>
                        <w:p w:rsidR="005F4BC1" w:rsidRDefault="005F4BC1">
                          <w:r>
                            <w:t>Münsinger Herbstlauf 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0.55pt;margin-top:17.4pt;width:137.4pt;height:21.55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" stroked="f">
              <v:textbox>
                <w:txbxContent>
                  <w:p w:rsidR="005F4BC1" w:rsidRDefault="005F4BC1">
                    <w:r>
                      <w:t>Münsinger Herbstlauf 2018</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8F7AB4"/>
    <w:multiLevelType w:val="hybridMultilevel"/>
    <w:tmpl w:val="2D8E15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2305D2A"/>
    <w:multiLevelType w:val="hybridMultilevel"/>
    <w:tmpl w:val="A60E14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509"/>
    <w:rsid w:val="00006F23"/>
    <w:rsid w:val="00077776"/>
    <w:rsid w:val="000E59CE"/>
    <w:rsid w:val="000F03A5"/>
    <w:rsid w:val="00100D3F"/>
    <w:rsid w:val="0011275C"/>
    <w:rsid w:val="00116ADF"/>
    <w:rsid w:val="00147C27"/>
    <w:rsid w:val="00227C6A"/>
    <w:rsid w:val="00370D4C"/>
    <w:rsid w:val="003A7B70"/>
    <w:rsid w:val="004E7FD0"/>
    <w:rsid w:val="005B503C"/>
    <w:rsid w:val="005F4BC1"/>
    <w:rsid w:val="00714B7B"/>
    <w:rsid w:val="007D6701"/>
    <w:rsid w:val="00822783"/>
    <w:rsid w:val="00870406"/>
    <w:rsid w:val="00915CD8"/>
    <w:rsid w:val="009479BF"/>
    <w:rsid w:val="00A02817"/>
    <w:rsid w:val="00A11CE2"/>
    <w:rsid w:val="00AA3326"/>
    <w:rsid w:val="00AA6129"/>
    <w:rsid w:val="00AF4EB4"/>
    <w:rsid w:val="00B77178"/>
    <w:rsid w:val="00C10848"/>
    <w:rsid w:val="00C21509"/>
    <w:rsid w:val="00CD477E"/>
    <w:rsid w:val="00D34D43"/>
    <w:rsid w:val="00DD65FC"/>
    <w:rsid w:val="00E01E86"/>
    <w:rsid w:val="00E159AC"/>
    <w:rsid w:val="00E46E6C"/>
    <w:rsid w:val="00E5440B"/>
    <w:rsid w:val="00F151D8"/>
    <w:rsid w:val="00F4471C"/>
    <w:rsid w:val="00FC2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7C2B5E"/>
  <w15:chartTrackingRefBased/>
  <w15:docId w15:val="{229BC117-E864-44AA-96CE-85675B67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714B7B"/>
  </w:style>
  <w:style w:type="paragraph" w:styleId="berschrift1">
    <w:name w:val="heading 1"/>
    <w:basedOn w:val="Standard"/>
    <w:next w:val="Standard"/>
    <w:link w:val="berschrift1Zchn"/>
    <w:uiPriority w:val="9"/>
    <w:qFormat/>
    <w:rsid w:val="00FC29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F447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51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1D8"/>
  </w:style>
  <w:style w:type="paragraph" w:styleId="Fuzeile">
    <w:name w:val="footer"/>
    <w:basedOn w:val="Standard"/>
    <w:link w:val="FuzeileZchn"/>
    <w:uiPriority w:val="99"/>
    <w:unhideWhenUsed/>
    <w:rsid w:val="00F151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1D8"/>
  </w:style>
  <w:style w:type="paragraph" w:styleId="Listenabsatz">
    <w:name w:val="List Paragraph"/>
    <w:basedOn w:val="Standard"/>
    <w:uiPriority w:val="34"/>
    <w:qFormat/>
    <w:rsid w:val="003A7B70"/>
    <w:pPr>
      <w:spacing w:after="120"/>
      <w:ind w:left="720"/>
    </w:pPr>
  </w:style>
  <w:style w:type="character" w:styleId="Hyperlink">
    <w:name w:val="Hyperlink"/>
    <w:basedOn w:val="Absatz-Standardschriftart"/>
    <w:uiPriority w:val="99"/>
    <w:unhideWhenUsed/>
    <w:rsid w:val="00E01E86"/>
    <w:rPr>
      <w:color w:val="0563C1" w:themeColor="hyperlink"/>
      <w:u w:val="single"/>
    </w:rPr>
  </w:style>
  <w:style w:type="character" w:styleId="NichtaufgelsteErwhnung">
    <w:name w:val="Unresolved Mention"/>
    <w:basedOn w:val="Absatz-Standardschriftart"/>
    <w:uiPriority w:val="99"/>
    <w:semiHidden/>
    <w:unhideWhenUsed/>
    <w:rsid w:val="00E01E86"/>
    <w:rPr>
      <w:color w:val="808080"/>
      <w:shd w:val="clear" w:color="auto" w:fill="E6E6E6"/>
    </w:rPr>
  </w:style>
  <w:style w:type="paragraph" w:customStyle="1" w:styleId="MnsingenTitel">
    <w:name w:val="Münsingen Titel"/>
    <w:basedOn w:val="Standard"/>
    <w:qFormat/>
    <w:rsid w:val="00F4471C"/>
    <w:pPr>
      <w:spacing w:after="480"/>
    </w:pPr>
    <w:rPr>
      <w:rFonts w:ascii="Century Gothic" w:hAnsi="Century Gothic"/>
      <w:sz w:val="48"/>
    </w:rPr>
  </w:style>
  <w:style w:type="character" w:customStyle="1" w:styleId="berschrift2Zchn">
    <w:name w:val="Überschrift 2 Zchn"/>
    <w:basedOn w:val="Absatz-Standardschriftart"/>
    <w:link w:val="berschrift2"/>
    <w:uiPriority w:val="9"/>
    <w:rsid w:val="00F4471C"/>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FC2939"/>
    <w:rPr>
      <w:rFonts w:asciiTheme="majorHAnsi" w:eastAsiaTheme="majorEastAsia" w:hAnsiTheme="majorHAnsi" w:cstheme="majorBidi"/>
      <w:color w:val="2F5496" w:themeColor="accent1" w:themeShade="BF"/>
      <w:sz w:val="32"/>
      <w:szCs w:val="32"/>
    </w:rPr>
  </w:style>
  <w:style w:type="paragraph" w:styleId="Funotentext">
    <w:name w:val="footnote text"/>
    <w:basedOn w:val="Standard"/>
    <w:link w:val="FunotentextZchn"/>
    <w:uiPriority w:val="99"/>
    <w:semiHidden/>
    <w:unhideWhenUsed/>
    <w:rsid w:val="00AA612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A6129"/>
    <w:rPr>
      <w:sz w:val="20"/>
      <w:szCs w:val="20"/>
    </w:rPr>
  </w:style>
  <w:style w:type="character" w:styleId="Funotenzeichen">
    <w:name w:val="footnote reference"/>
    <w:basedOn w:val="Absatz-Standardschriftart"/>
    <w:uiPriority w:val="99"/>
    <w:semiHidden/>
    <w:unhideWhenUsed/>
    <w:rsid w:val="00AA6129"/>
    <w:rPr>
      <w:vertAlign w:val="superscript"/>
    </w:rPr>
  </w:style>
  <w:style w:type="paragraph" w:customStyle="1" w:styleId="Lead">
    <w:name w:val="Lead"/>
    <w:basedOn w:val="Standard"/>
    <w:rsid w:val="007D6701"/>
    <w:pPr>
      <w:spacing w:after="24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dorflauf-muensingen.ch?subject=Anfrage%20Dorflau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9D76C-5D5E-40D8-A551-2258DC319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3248</Characters>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2017-08-31T08:25:00Z</dcterms:created>
  <dcterms:modified xsi:type="dcterms:W3CDTF">2018-05-25T06:32:00Z</dcterms:modified>
</cp:coreProperties>
</file>