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4692" w:rsidRDefault="00956D0E" w:rsidP="00534C18">
      <w:pPr>
        <w:rPr>
          <w:lang w:val="de-DE"/>
        </w:rPr>
      </w:pPr>
      <w:bookmarkStart w:id="0" w:name="_GoBack"/>
      <w:bookmarkEnd w:id="0"/>
      <w:r w:rsidRPr="00411D4F">
        <w:rPr>
          <w:noProof/>
          <w:lang w:eastAsia="de-CH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-562610</wp:posOffset>
            </wp:positionH>
            <wp:positionV relativeFrom="paragraph">
              <wp:posOffset>169545</wp:posOffset>
            </wp:positionV>
            <wp:extent cx="5349600" cy="2685600"/>
            <wp:effectExtent l="0" t="0" r="3810" b="635"/>
            <wp:wrapNone/>
            <wp:docPr id="1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600" cy="268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11D4F">
        <w:rPr>
          <w:noProof/>
          <w:lang w:eastAsia="de-CH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4787900</wp:posOffset>
            </wp:positionH>
            <wp:positionV relativeFrom="paragraph">
              <wp:posOffset>172720</wp:posOffset>
            </wp:positionV>
            <wp:extent cx="5349600" cy="2685600"/>
            <wp:effectExtent l="0" t="0" r="3810" b="635"/>
            <wp:wrapNone/>
            <wp:docPr id="2" name="Grafi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600" cy="268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2000ED" w:rsidP="00534C18">
      <w:pPr>
        <w:rPr>
          <w:lang w:val="de-DE"/>
        </w:rPr>
      </w:pPr>
      <w:r w:rsidRPr="00E522B8">
        <w:rPr>
          <w:noProof/>
          <w:lang w:eastAsia="de-CH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2117725</wp:posOffset>
            </wp:positionH>
            <wp:positionV relativeFrom="paragraph">
              <wp:posOffset>177800</wp:posOffset>
            </wp:positionV>
            <wp:extent cx="2674800" cy="1342800"/>
            <wp:effectExtent l="0" t="0" r="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800" cy="13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4692" w:rsidRDefault="00621DBC" w:rsidP="00534C18">
      <w:pPr>
        <w:rPr>
          <w:lang w:val="de-DE"/>
        </w:rPr>
      </w:pPr>
      <w:r>
        <w:rPr>
          <w:noProof/>
          <w:lang w:eastAsia="de-CH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-550643</wp:posOffset>
            </wp:positionH>
            <wp:positionV relativeFrom="paragraph">
              <wp:posOffset>3074</wp:posOffset>
            </wp:positionV>
            <wp:extent cx="2674800" cy="1342800"/>
            <wp:effectExtent l="0" t="0" r="0" b="0"/>
            <wp:wrapNone/>
            <wp:docPr id="3" name="Grafik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800" cy="13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CH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4789219</wp:posOffset>
            </wp:positionH>
            <wp:positionV relativeFrom="paragraph">
              <wp:posOffset>782</wp:posOffset>
            </wp:positionV>
            <wp:extent cx="2674800" cy="1342800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800" cy="13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D14692" w:rsidRDefault="00D14692" w:rsidP="00534C18">
      <w:pPr>
        <w:rPr>
          <w:lang w:val="de-DE"/>
        </w:rPr>
      </w:pPr>
    </w:p>
    <w:p w:rsidR="00534C18" w:rsidRPr="00534C18" w:rsidRDefault="00534C18" w:rsidP="00BC172F">
      <w:pPr>
        <w:pStyle w:val="HTitelErsatz"/>
        <w:tabs>
          <w:tab w:val="clear" w:pos="5245"/>
        </w:tabs>
        <w:rPr>
          <w:lang w:val="de-DE"/>
        </w:rPr>
      </w:pPr>
      <w:r w:rsidRPr="00534C18">
        <w:rPr>
          <w:lang w:val="de-DE"/>
        </w:rPr>
        <w:t>Bibliothek Ebikon</w:t>
      </w:r>
      <w:r w:rsidR="007E350C">
        <w:rPr>
          <w:noProof/>
          <w:lang w:val="de-DE"/>
        </w:rPr>
        <w:drawing>
          <wp:inline distT="0" distB="0" distL="0" distR="0" wp14:anchorId="5064895E" wp14:editId="3BF6CB04">
            <wp:extent cx="1405908" cy="706120"/>
            <wp:effectExtent l="0" t="0" r="381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1_Titelseit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2461" cy="709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4C18" w:rsidRPr="00534C18" w:rsidRDefault="00534C18" w:rsidP="00534C18">
      <w:pPr>
        <w:rPr>
          <w:color w:val="000000"/>
          <w:lang w:val="de-DE"/>
        </w:rPr>
      </w:pPr>
      <w:proofErr w:type="spellStart"/>
      <w:r w:rsidRPr="00534C18">
        <w:rPr>
          <w:color w:val="000000"/>
          <w:lang w:val="de-DE"/>
        </w:rPr>
        <w:t>Zentralstrasse</w:t>
      </w:r>
      <w:proofErr w:type="spellEnd"/>
      <w:r w:rsidRPr="00534C18">
        <w:rPr>
          <w:color w:val="000000"/>
          <w:lang w:val="de-DE"/>
        </w:rPr>
        <w:t xml:space="preserve"> 13, 6030 Ebikon</w:t>
      </w:r>
    </w:p>
    <w:p w:rsidR="00534C18" w:rsidRDefault="00462D00" w:rsidP="00534C18">
      <w:pPr>
        <w:rPr>
          <w:color w:val="000000"/>
          <w:lang w:val="de-DE"/>
        </w:rPr>
      </w:pPr>
      <w:hyperlink r:id="rId13" w:history="1">
        <w:r w:rsidR="007E350C" w:rsidRPr="009118C1">
          <w:rPr>
            <w:rStyle w:val="Hyperlink"/>
            <w:lang w:val="de-DE"/>
          </w:rPr>
          <w:t>www.bibliothek-ebikon.ch</w:t>
        </w:r>
      </w:hyperlink>
    </w:p>
    <w:p w:rsidR="00534C18" w:rsidRPr="00534C18" w:rsidRDefault="00534C18" w:rsidP="00534C18">
      <w:pPr>
        <w:rPr>
          <w:color w:val="000000"/>
          <w:lang w:val="de-DE"/>
        </w:rPr>
      </w:pPr>
      <w:r w:rsidRPr="00534C18">
        <w:rPr>
          <w:color w:val="000000"/>
          <w:lang w:val="de-DE"/>
        </w:rPr>
        <w:t>bibliothek@ebikon.ch</w:t>
      </w:r>
    </w:p>
    <w:p w:rsidR="00534C18" w:rsidRPr="00534C18" w:rsidRDefault="00534C18" w:rsidP="00534C18">
      <w:pPr>
        <w:rPr>
          <w:color w:val="000000"/>
          <w:lang w:val="de-DE"/>
        </w:rPr>
      </w:pPr>
      <w:r w:rsidRPr="00534C18">
        <w:rPr>
          <w:color w:val="000000"/>
          <w:lang w:val="de-DE"/>
        </w:rPr>
        <w:t>Telefon 041 440 54 12</w:t>
      </w:r>
    </w:p>
    <w:p w:rsidR="002000ED" w:rsidRPr="00534C18" w:rsidRDefault="00534C18" w:rsidP="00534C18">
      <w:pPr>
        <w:rPr>
          <w:color w:val="000000"/>
          <w:lang w:val="de-DE"/>
        </w:rPr>
      </w:pPr>
      <w:r w:rsidRPr="00534C18">
        <w:rPr>
          <w:color w:val="000000"/>
          <w:lang w:val="de-DE"/>
        </w:rPr>
        <w:t>(nur während der Öffnungszeiten)</w:t>
      </w:r>
    </w:p>
    <w:p w:rsidR="00172305" w:rsidRDefault="00172305">
      <w:pPr>
        <w:sectPr w:rsidR="00172305" w:rsidSect="00EF2B62">
          <w:headerReference w:type="default" r:id="rId14"/>
          <w:headerReference w:type="first" r:id="rId15"/>
          <w:pgSz w:w="16838" w:h="11906" w:orient="landscape"/>
          <w:pgMar w:top="1276" w:right="851" w:bottom="851" w:left="851" w:header="709" w:footer="567" w:gutter="0"/>
          <w:cols w:space="708"/>
          <w:titlePg/>
          <w:docGrid w:linePitch="360"/>
        </w:sect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60"/>
        <w:gridCol w:w="1453"/>
      </w:tblGrid>
      <w:tr w:rsidR="00534C18" w:rsidTr="00FF1F75">
        <w:tc>
          <w:tcPr>
            <w:tcW w:w="5760" w:type="dxa"/>
          </w:tcPr>
          <w:p w:rsidR="00534C18" w:rsidRDefault="00DD1ABE" w:rsidP="00DD1ABE">
            <w:r>
              <w:lastRenderedPageBreak/>
              <w:t>Tarife</w:t>
            </w:r>
          </w:p>
        </w:tc>
        <w:tc>
          <w:tcPr>
            <w:tcW w:w="1453" w:type="dxa"/>
          </w:tcPr>
          <w:p w:rsidR="00534C18" w:rsidRDefault="00534C18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DD1ABE" w:rsidTr="00FF1F75">
        <w:tc>
          <w:tcPr>
            <w:tcW w:w="5760" w:type="dxa"/>
          </w:tcPr>
          <w:p w:rsidR="00DD1ABE" w:rsidRPr="00534C18" w:rsidRDefault="00DD1ABE" w:rsidP="00C66763">
            <w:r w:rsidRPr="00534C18">
              <w:t>Alle Kinder und Jugendlichen (</w:t>
            </w:r>
            <w:r>
              <w:t xml:space="preserve">bis 16 Jahre) erhalten Bücher, </w:t>
            </w:r>
            <w:r w:rsidRPr="00534C18">
              <w:t>Zeitschriften und Comics</w:t>
            </w:r>
          </w:p>
        </w:tc>
        <w:tc>
          <w:tcPr>
            <w:tcW w:w="1453" w:type="dxa"/>
          </w:tcPr>
          <w:p w:rsidR="00DD1ABE" w:rsidRDefault="00DD1ABE" w:rsidP="008D6D1A">
            <w:pPr>
              <w:tabs>
                <w:tab w:val="left" w:pos="678"/>
                <w:tab w:val="decimal" w:pos="1240"/>
              </w:tabs>
            </w:pPr>
            <w:r>
              <w:tab/>
            </w:r>
            <w:r w:rsidRPr="00044477">
              <w:rPr>
                <w:lang w:val="de-DE"/>
              </w:rPr>
              <w:t>gratis</w:t>
            </w:r>
          </w:p>
        </w:tc>
      </w:tr>
      <w:tr w:rsidR="00DD1ABE" w:rsidTr="00FF1F75">
        <w:tc>
          <w:tcPr>
            <w:tcW w:w="5760" w:type="dxa"/>
          </w:tcPr>
          <w:p w:rsidR="00DD1ABE" w:rsidRPr="00534C18" w:rsidRDefault="00DD1ABE" w:rsidP="00C66763"/>
        </w:tc>
        <w:tc>
          <w:tcPr>
            <w:tcW w:w="1453" w:type="dxa"/>
          </w:tcPr>
          <w:p w:rsidR="00DD1ABE" w:rsidRDefault="00DD1ABE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6101A4" w:rsidTr="00FF1F75">
        <w:tc>
          <w:tcPr>
            <w:tcW w:w="5760" w:type="dxa"/>
          </w:tcPr>
          <w:p w:rsidR="006101A4" w:rsidRPr="00534C18" w:rsidRDefault="006101A4" w:rsidP="00C66763"/>
        </w:tc>
        <w:tc>
          <w:tcPr>
            <w:tcW w:w="1453" w:type="dxa"/>
          </w:tcPr>
          <w:p w:rsidR="006101A4" w:rsidRDefault="006101A4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8639AE" w:rsidTr="00FF1F75">
        <w:tc>
          <w:tcPr>
            <w:tcW w:w="5760" w:type="dxa"/>
          </w:tcPr>
          <w:p w:rsidR="008639AE" w:rsidRPr="00534C18" w:rsidRDefault="00DD1ABE" w:rsidP="00C66763">
            <w:r w:rsidRPr="00534C18">
              <w:t>Benutzerkarte</w:t>
            </w:r>
          </w:p>
        </w:tc>
        <w:tc>
          <w:tcPr>
            <w:tcW w:w="1453" w:type="dxa"/>
          </w:tcPr>
          <w:p w:rsidR="008639AE" w:rsidRDefault="008639AE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534C18" w:rsidTr="00FF1F75">
        <w:tc>
          <w:tcPr>
            <w:tcW w:w="5760" w:type="dxa"/>
          </w:tcPr>
          <w:p w:rsidR="00534C18" w:rsidRPr="00534C18" w:rsidRDefault="00534C18" w:rsidP="00C66763">
            <w:r w:rsidRPr="00534C18">
              <w:t>Mit dem Erwerb der Benutzerkarte können alle Medien während</w:t>
            </w:r>
            <w:r w:rsidR="00172305">
              <w:t xml:space="preserve"> </w:t>
            </w:r>
            <w:r w:rsidRPr="00534C18">
              <w:t>des gesamten</w:t>
            </w:r>
            <w:r w:rsidR="00172305">
              <w:t xml:space="preserve"> </w:t>
            </w:r>
            <w:r w:rsidRPr="00534C18">
              <w:t>Jahres ohne zusätzliche Kosten bezogen werden.</w:t>
            </w:r>
            <w:r w:rsidR="00172305">
              <w:t xml:space="preserve"> </w:t>
            </w:r>
            <w:r w:rsidRPr="00534C18">
              <w:t>Das Jahresabonnement ist persönlich und nicht übertragbar.</w:t>
            </w:r>
          </w:p>
        </w:tc>
        <w:tc>
          <w:tcPr>
            <w:tcW w:w="1453" w:type="dxa"/>
          </w:tcPr>
          <w:p w:rsidR="00534C18" w:rsidRDefault="00534C18" w:rsidP="00C66763">
            <w:pPr>
              <w:tabs>
                <w:tab w:val="left" w:pos="510"/>
                <w:tab w:val="decimal" w:pos="1020"/>
              </w:tabs>
            </w:pPr>
          </w:p>
        </w:tc>
      </w:tr>
      <w:tr w:rsidR="00AD7F89" w:rsidTr="00FF1F75">
        <w:tc>
          <w:tcPr>
            <w:tcW w:w="5760" w:type="dxa"/>
          </w:tcPr>
          <w:p w:rsidR="00AD7F89" w:rsidRPr="00534C18" w:rsidRDefault="00AD7F89" w:rsidP="00C66763"/>
        </w:tc>
        <w:tc>
          <w:tcPr>
            <w:tcW w:w="1453" w:type="dxa"/>
          </w:tcPr>
          <w:p w:rsidR="00AD7F89" w:rsidRDefault="00AD7F89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534C18" w:rsidTr="00FF1F75">
        <w:tc>
          <w:tcPr>
            <w:tcW w:w="5760" w:type="dxa"/>
            <w:tcBorders>
              <w:bottom w:val="single" w:sz="4" w:space="0" w:color="auto"/>
            </w:tcBorders>
          </w:tcPr>
          <w:p w:rsidR="00534C18" w:rsidRPr="00534C18" w:rsidRDefault="00534C18" w:rsidP="00C66763">
            <w:r w:rsidRPr="00534C18">
              <w:t>Neu-Einschreibungen</w:t>
            </w:r>
          </w:p>
        </w:tc>
        <w:tc>
          <w:tcPr>
            <w:tcW w:w="1453" w:type="dxa"/>
            <w:tcBorders>
              <w:bottom w:val="single" w:sz="4" w:space="0" w:color="auto"/>
            </w:tcBorders>
          </w:tcPr>
          <w:p w:rsidR="00534C18" w:rsidRDefault="009E5A38" w:rsidP="008D6D1A">
            <w:pPr>
              <w:tabs>
                <w:tab w:val="left" w:pos="678"/>
                <w:tab w:val="decimal" w:pos="1240"/>
              </w:tabs>
            </w:pPr>
            <w:r>
              <w:rPr>
                <w:lang w:val="de-DE"/>
              </w:rPr>
              <w:tab/>
            </w:r>
            <w:r w:rsidR="006B48EE">
              <w:rPr>
                <w:lang w:val="de-DE"/>
              </w:rPr>
              <w:t>gratis</w:t>
            </w:r>
          </w:p>
        </w:tc>
      </w:tr>
      <w:tr w:rsidR="00534C18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534C18" w:rsidP="00C66763">
            <w:r w:rsidRPr="00534C18">
              <w:rPr>
                <w:lang w:val="de-DE"/>
              </w:rPr>
              <w:t>Einzel-Abo Jugend (bis 16 Jahre)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044477" w:rsidRDefault="009E5A38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="00534C18" w:rsidRPr="00534C18">
              <w:rPr>
                <w:lang w:val="de-DE"/>
              </w:rPr>
              <w:t>30.–</w:t>
            </w:r>
          </w:p>
        </w:tc>
      </w:tr>
      <w:tr w:rsidR="00534C18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534C18" w:rsidP="00C66763">
            <w:pPr>
              <w:rPr>
                <w:lang w:val="de-DE"/>
              </w:rPr>
            </w:pPr>
            <w:r w:rsidRPr="00534C18">
              <w:rPr>
                <w:lang w:val="de-DE"/>
              </w:rPr>
              <w:t>Einzel-Abo Erwachsene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044477" w:rsidRDefault="009E5A38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="00534C18" w:rsidRPr="00534C18">
              <w:rPr>
                <w:lang w:val="de-DE"/>
              </w:rPr>
              <w:t>55.–</w:t>
            </w:r>
          </w:p>
        </w:tc>
      </w:tr>
      <w:tr w:rsidR="00534C18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534C18" w:rsidP="00C66763">
            <w:pPr>
              <w:rPr>
                <w:lang w:val="de-DE"/>
              </w:rPr>
            </w:pPr>
            <w:r w:rsidRPr="00534C18">
              <w:rPr>
                <w:lang w:val="de-DE"/>
              </w:rPr>
              <w:t xml:space="preserve">Paar-Abo / </w:t>
            </w:r>
            <w:proofErr w:type="spellStart"/>
            <w:r w:rsidRPr="00534C18">
              <w:rPr>
                <w:lang w:val="de-DE"/>
              </w:rPr>
              <w:t>Grosseltern</w:t>
            </w:r>
            <w:proofErr w:type="spellEnd"/>
            <w:r w:rsidRPr="00534C18">
              <w:rPr>
                <w:lang w:val="de-DE"/>
              </w:rPr>
              <w:t>-Abo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044477" w:rsidRDefault="009E5A38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="00534C18" w:rsidRPr="00534C18">
              <w:rPr>
                <w:lang w:val="de-DE"/>
              </w:rPr>
              <w:t>75.–</w:t>
            </w:r>
          </w:p>
        </w:tc>
      </w:tr>
      <w:tr w:rsidR="00534C18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534C18" w:rsidP="00C66763">
            <w:pPr>
              <w:rPr>
                <w:lang w:val="de-DE"/>
              </w:rPr>
            </w:pPr>
            <w:r w:rsidRPr="00534C18">
              <w:rPr>
                <w:lang w:val="de-DE"/>
              </w:rPr>
              <w:t>Familien-Abo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044477" w:rsidRDefault="009E5A38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="00534C18" w:rsidRPr="00534C18">
              <w:rPr>
                <w:lang w:val="de-DE"/>
              </w:rPr>
              <w:t>90.–</w:t>
            </w:r>
          </w:p>
        </w:tc>
      </w:tr>
      <w:tr w:rsidR="00534C18" w:rsidRPr="009E5A38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534C18" w:rsidRDefault="009E5A38" w:rsidP="00C66763">
            <w:pPr>
              <w:rPr>
                <w:lang w:val="de-DE"/>
              </w:rPr>
            </w:pPr>
            <w:r w:rsidRPr="009E5A38">
              <w:rPr>
                <w:lang w:val="de-DE"/>
              </w:rPr>
              <w:t>Einzelausleihe (ohne Abo) pro Medium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534C18" w:rsidRPr="009E5A38" w:rsidRDefault="009E5A38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Pr="009E5A38">
              <w:rPr>
                <w:lang w:val="de-DE"/>
              </w:rPr>
              <w:t>5.–</w:t>
            </w:r>
          </w:p>
        </w:tc>
      </w:tr>
      <w:tr w:rsidR="009E5A38" w:rsidRPr="009E5A38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9E5A38" w:rsidRPr="009E5A38" w:rsidRDefault="009E5A38" w:rsidP="00C66763">
            <w:pPr>
              <w:rPr>
                <w:lang w:val="de-DE"/>
              </w:rPr>
            </w:pPr>
            <w:r w:rsidRPr="009E5A38">
              <w:rPr>
                <w:lang w:val="de-DE"/>
              </w:rPr>
              <w:t>Reservationen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9E5A38" w:rsidRPr="009E5A38" w:rsidRDefault="009E5A38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D354E9">
              <w:rPr>
                <w:lang w:val="de-DE"/>
              </w:rPr>
              <w:t>g</w:t>
            </w:r>
            <w:r w:rsidRPr="009E5A38">
              <w:rPr>
                <w:lang w:val="de-DE"/>
              </w:rPr>
              <w:t>ratis</w:t>
            </w:r>
          </w:p>
        </w:tc>
      </w:tr>
      <w:tr w:rsidR="00FF1F75" w:rsidRPr="009E5A38" w:rsidTr="00FF1F75">
        <w:tc>
          <w:tcPr>
            <w:tcW w:w="5760" w:type="dxa"/>
            <w:tcBorders>
              <w:top w:val="single" w:sz="4" w:space="0" w:color="auto"/>
            </w:tcBorders>
          </w:tcPr>
          <w:p w:rsidR="00FF1F75" w:rsidRPr="009E5A38" w:rsidRDefault="00FF1F75" w:rsidP="00C66763">
            <w:pPr>
              <w:rPr>
                <w:lang w:val="de-DE"/>
              </w:rPr>
            </w:pPr>
          </w:p>
        </w:tc>
        <w:tc>
          <w:tcPr>
            <w:tcW w:w="1453" w:type="dxa"/>
            <w:tcBorders>
              <w:top w:val="single" w:sz="4" w:space="0" w:color="auto"/>
            </w:tcBorders>
          </w:tcPr>
          <w:p w:rsidR="00FF1F75" w:rsidRDefault="00FF1F75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FF1F75" w:rsidRPr="009E5A38" w:rsidTr="00FF1F75">
        <w:tc>
          <w:tcPr>
            <w:tcW w:w="5760" w:type="dxa"/>
          </w:tcPr>
          <w:p w:rsidR="00FF1F75" w:rsidRPr="009E5A38" w:rsidRDefault="00FF1F75" w:rsidP="00C66763">
            <w:pPr>
              <w:rPr>
                <w:lang w:val="de-DE"/>
              </w:rPr>
            </w:pPr>
          </w:p>
        </w:tc>
        <w:tc>
          <w:tcPr>
            <w:tcW w:w="1453" w:type="dxa"/>
          </w:tcPr>
          <w:p w:rsidR="00FF1F75" w:rsidRDefault="00FF1F75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E63B99" w:rsidRPr="009E5A38" w:rsidTr="00FF1F75">
        <w:tc>
          <w:tcPr>
            <w:tcW w:w="5760" w:type="dxa"/>
          </w:tcPr>
          <w:p w:rsidR="00E63B99" w:rsidRPr="009E5A38" w:rsidRDefault="00E63B99" w:rsidP="00C66763">
            <w:pPr>
              <w:rPr>
                <w:lang w:val="de-DE"/>
              </w:rPr>
            </w:pPr>
          </w:p>
        </w:tc>
        <w:tc>
          <w:tcPr>
            <w:tcW w:w="1453" w:type="dxa"/>
          </w:tcPr>
          <w:p w:rsidR="00E63B99" w:rsidRDefault="00E63B99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3B4EC0" w:rsidRPr="009E5A38" w:rsidTr="00FF1F75">
        <w:tc>
          <w:tcPr>
            <w:tcW w:w="5760" w:type="dxa"/>
          </w:tcPr>
          <w:p w:rsidR="003B4EC0" w:rsidRPr="009E5A38" w:rsidRDefault="003B4EC0" w:rsidP="00C66763">
            <w:pPr>
              <w:rPr>
                <w:lang w:val="de-DE"/>
              </w:rPr>
            </w:pPr>
            <w:r w:rsidRPr="00AC3408">
              <w:rPr>
                <w:lang w:val="de-DE"/>
              </w:rPr>
              <w:t>Ausleihdauer</w:t>
            </w:r>
          </w:p>
        </w:tc>
        <w:tc>
          <w:tcPr>
            <w:tcW w:w="1453" w:type="dxa"/>
          </w:tcPr>
          <w:p w:rsidR="003B4EC0" w:rsidRDefault="003B4EC0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AC3408" w:rsidTr="00FF1F75">
        <w:tc>
          <w:tcPr>
            <w:tcW w:w="5760" w:type="dxa"/>
            <w:tcBorders>
              <w:bottom w:val="single" w:sz="4" w:space="0" w:color="auto"/>
            </w:tcBorders>
          </w:tcPr>
          <w:p w:rsidR="00AC3408" w:rsidRPr="00621DBC" w:rsidRDefault="00AC3408" w:rsidP="00C66763">
            <w:pPr>
              <w:rPr>
                <w:lang w:val="fr-CH"/>
              </w:rPr>
            </w:pPr>
            <w:proofErr w:type="spellStart"/>
            <w:r w:rsidRPr="00621DBC">
              <w:rPr>
                <w:lang w:val="fr-CH"/>
              </w:rPr>
              <w:t>Bücher</w:t>
            </w:r>
            <w:proofErr w:type="spellEnd"/>
            <w:r w:rsidR="006325A7" w:rsidRPr="00621DBC">
              <w:rPr>
                <w:lang w:val="fr-CH"/>
              </w:rPr>
              <w:t>, Audio-Books, Comics, Music-CD</w:t>
            </w:r>
            <w:r w:rsidRPr="00621DBC">
              <w:rPr>
                <w:lang w:val="fr-CH"/>
              </w:rPr>
              <w:t>s</w:t>
            </w:r>
          </w:p>
        </w:tc>
        <w:tc>
          <w:tcPr>
            <w:tcW w:w="1453" w:type="dxa"/>
            <w:tcBorders>
              <w:bottom w:val="single" w:sz="4" w:space="0" w:color="auto"/>
            </w:tcBorders>
          </w:tcPr>
          <w:p w:rsidR="00AC3408" w:rsidRPr="00A8201A" w:rsidRDefault="009E09B9" w:rsidP="00D817D3">
            <w:pPr>
              <w:rPr>
                <w:lang w:val="de-DE"/>
              </w:rPr>
            </w:pPr>
            <w:r>
              <w:rPr>
                <w:lang w:val="de-DE"/>
              </w:rPr>
              <w:t>4</w:t>
            </w:r>
            <w:r w:rsidR="00642BFF">
              <w:rPr>
                <w:lang w:val="de-DE"/>
              </w:rPr>
              <w:t xml:space="preserve"> </w:t>
            </w:r>
            <w:r w:rsidR="00AC3408" w:rsidRPr="00A8201A">
              <w:rPr>
                <w:lang w:val="de-DE"/>
              </w:rPr>
              <w:t>Wochen</w:t>
            </w:r>
          </w:p>
        </w:tc>
      </w:tr>
      <w:tr w:rsidR="00AC3408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AC3408" w:rsidRPr="00534C18" w:rsidRDefault="00A8201A" w:rsidP="00C66763">
            <w:r w:rsidRPr="00A8201A">
              <w:rPr>
                <w:lang w:val="de-DE"/>
              </w:rPr>
              <w:t>E-Medien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AC3408" w:rsidRPr="00A8201A" w:rsidRDefault="009E09B9" w:rsidP="00D817D3">
            <w:pPr>
              <w:rPr>
                <w:lang w:val="de-DE"/>
              </w:rPr>
            </w:pPr>
            <w:r>
              <w:rPr>
                <w:lang w:val="de-DE"/>
              </w:rPr>
              <w:t>3</w:t>
            </w:r>
            <w:r w:rsidR="00642BFF">
              <w:rPr>
                <w:lang w:val="de-DE"/>
              </w:rPr>
              <w:t xml:space="preserve"> </w:t>
            </w:r>
            <w:r w:rsidR="00A8201A">
              <w:rPr>
                <w:lang w:val="de-DE"/>
              </w:rPr>
              <w:t>Wochen</w:t>
            </w:r>
          </w:p>
        </w:tc>
      </w:tr>
      <w:tr w:rsidR="00A8201A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A8201A" w:rsidRPr="00A8201A" w:rsidRDefault="00A8201A" w:rsidP="00C66763">
            <w:pPr>
              <w:rPr>
                <w:lang w:val="de-DE"/>
              </w:rPr>
            </w:pPr>
            <w:r w:rsidRPr="00A8201A">
              <w:rPr>
                <w:lang w:val="de-DE"/>
              </w:rPr>
              <w:t>Zeitschriften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A8201A" w:rsidRDefault="009E09B9" w:rsidP="00D817D3">
            <w:pPr>
              <w:rPr>
                <w:lang w:val="de-DE"/>
              </w:rPr>
            </w:pPr>
            <w:r>
              <w:rPr>
                <w:lang w:val="de-DE"/>
              </w:rPr>
              <w:t>2</w:t>
            </w:r>
            <w:r w:rsidR="00642BFF">
              <w:rPr>
                <w:lang w:val="de-DE"/>
              </w:rPr>
              <w:t xml:space="preserve"> </w:t>
            </w:r>
            <w:r w:rsidR="00A8201A">
              <w:rPr>
                <w:lang w:val="de-DE"/>
              </w:rPr>
              <w:t>Wochen</w:t>
            </w:r>
          </w:p>
        </w:tc>
      </w:tr>
      <w:tr w:rsidR="00A8201A" w:rsidTr="00D414E2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A8201A" w:rsidRPr="00A8201A" w:rsidRDefault="00A8201A" w:rsidP="00C66763">
            <w:pPr>
              <w:rPr>
                <w:lang w:val="de-DE"/>
              </w:rPr>
            </w:pPr>
            <w:r>
              <w:rPr>
                <w:lang w:val="de-DE"/>
              </w:rPr>
              <w:t>DVDs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A8201A" w:rsidRDefault="009E09B9" w:rsidP="00D817D3">
            <w:pPr>
              <w:rPr>
                <w:lang w:val="de-DE"/>
              </w:rPr>
            </w:pPr>
            <w:r>
              <w:rPr>
                <w:lang w:val="de-DE"/>
              </w:rPr>
              <w:t>1</w:t>
            </w:r>
            <w:r w:rsidR="009E7194">
              <w:rPr>
                <w:lang w:val="de-DE"/>
              </w:rPr>
              <w:t xml:space="preserve"> </w:t>
            </w:r>
            <w:r w:rsidR="00A8201A">
              <w:rPr>
                <w:lang w:val="de-DE"/>
              </w:rPr>
              <w:t>Woche</w:t>
            </w:r>
          </w:p>
        </w:tc>
      </w:tr>
      <w:tr w:rsidR="00D414E2" w:rsidTr="00D414E2">
        <w:tc>
          <w:tcPr>
            <w:tcW w:w="5760" w:type="dxa"/>
            <w:tcBorders>
              <w:top w:val="single" w:sz="4" w:space="0" w:color="auto"/>
            </w:tcBorders>
          </w:tcPr>
          <w:p w:rsidR="00D414E2" w:rsidRDefault="00D414E2" w:rsidP="00C66763">
            <w:pPr>
              <w:rPr>
                <w:lang w:val="de-DE"/>
              </w:rPr>
            </w:pPr>
          </w:p>
        </w:tc>
        <w:tc>
          <w:tcPr>
            <w:tcW w:w="1453" w:type="dxa"/>
            <w:tcBorders>
              <w:top w:val="single" w:sz="4" w:space="0" w:color="auto"/>
            </w:tcBorders>
          </w:tcPr>
          <w:p w:rsidR="00D414E2" w:rsidRDefault="00D414E2" w:rsidP="00D817D3">
            <w:pPr>
              <w:rPr>
                <w:lang w:val="de-DE"/>
              </w:rPr>
            </w:pPr>
          </w:p>
        </w:tc>
      </w:tr>
      <w:tr w:rsidR="0092214A" w:rsidTr="00D414E2">
        <w:tc>
          <w:tcPr>
            <w:tcW w:w="7213" w:type="dxa"/>
            <w:gridSpan w:val="2"/>
          </w:tcPr>
          <w:p w:rsidR="0092214A" w:rsidRDefault="0092214A" w:rsidP="00C66763">
            <w:pPr>
              <w:tabs>
                <w:tab w:val="left" w:pos="277"/>
                <w:tab w:val="left" w:pos="478"/>
              </w:tabs>
              <w:rPr>
                <w:lang w:val="de-DE"/>
              </w:rPr>
            </w:pPr>
            <w:r w:rsidRPr="009316B4">
              <w:rPr>
                <w:lang w:val="de-DE"/>
              </w:rPr>
              <w:t>Die Ausleihdauer kann v</w:t>
            </w:r>
            <w:r>
              <w:rPr>
                <w:lang w:val="de-DE"/>
              </w:rPr>
              <w:t>or Ablauf der Rückgabefrist einm</w:t>
            </w:r>
            <w:r w:rsidRPr="009316B4">
              <w:rPr>
                <w:lang w:val="de-DE"/>
              </w:rPr>
              <w:t>al verlängert werden,</w:t>
            </w:r>
            <w:r>
              <w:rPr>
                <w:lang w:val="de-DE"/>
              </w:rPr>
              <w:t xml:space="preserve"> </w:t>
            </w:r>
            <w:r w:rsidRPr="009316B4">
              <w:rPr>
                <w:lang w:val="de-DE"/>
              </w:rPr>
              <w:t>sofern für dieses Medium keine Reservation vorliegt</w:t>
            </w:r>
            <w:r>
              <w:rPr>
                <w:lang w:val="de-DE"/>
              </w:rPr>
              <w:t>.</w:t>
            </w:r>
          </w:p>
        </w:tc>
      </w:tr>
      <w:tr w:rsidR="0092214A" w:rsidTr="00FF1F75">
        <w:tc>
          <w:tcPr>
            <w:tcW w:w="7213" w:type="dxa"/>
            <w:gridSpan w:val="2"/>
          </w:tcPr>
          <w:p w:rsidR="0092214A" w:rsidRPr="009316B4" w:rsidRDefault="0092214A" w:rsidP="00C66763">
            <w:pPr>
              <w:tabs>
                <w:tab w:val="left" w:pos="277"/>
                <w:tab w:val="left" w:pos="478"/>
              </w:tabs>
              <w:rPr>
                <w:lang w:val="de-DE"/>
              </w:rPr>
            </w:pPr>
          </w:p>
        </w:tc>
      </w:tr>
      <w:tr w:rsidR="00F46F5E" w:rsidTr="00FF1F75">
        <w:tc>
          <w:tcPr>
            <w:tcW w:w="5760" w:type="dxa"/>
          </w:tcPr>
          <w:p w:rsidR="00F46F5E" w:rsidRPr="0092214A" w:rsidRDefault="0092214A" w:rsidP="00C66763">
            <w:pPr>
              <w:rPr>
                <w:b/>
                <w:lang w:val="de-DE"/>
              </w:rPr>
            </w:pPr>
            <w:r w:rsidRPr="0092214A">
              <w:rPr>
                <w:b/>
                <w:lang w:val="de-DE"/>
              </w:rPr>
              <w:t>Nach Überschreitung der Ausleihdauer wird es kostenpflichtig:</w:t>
            </w:r>
          </w:p>
        </w:tc>
        <w:tc>
          <w:tcPr>
            <w:tcW w:w="1453" w:type="dxa"/>
          </w:tcPr>
          <w:p w:rsidR="00F46F5E" w:rsidRDefault="00F46F5E" w:rsidP="00C66763">
            <w:pPr>
              <w:tabs>
                <w:tab w:val="left" w:pos="277"/>
                <w:tab w:val="right" w:pos="1192"/>
              </w:tabs>
              <w:rPr>
                <w:lang w:val="de-DE"/>
              </w:rPr>
            </w:pPr>
          </w:p>
        </w:tc>
      </w:tr>
      <w:tr w:rsidR="00F46F5E" w:rsidRPr="00AF7BD9" w:rsidTr="00FF1F75">
        <w:tc>
          <w:tcPr>
            <w:tcW w:w="5760" w:type="dxa"/>
            <w:tcBorders>
              <w:bottom w:val="single" w:sz="4" w:space="0" w:color="auto"/>
            </w:tcBorders>
          </w:tcPr>
          <w:p w:rsidR="00F46F5E" w:rsidRPr="00F46F5E" w:rsidRDefault="00F46F5E" w:rsidP="00C66763">
            <w:pPr>
              <w:rPr>
                <w:lang w:val="de-DE"/>
              </w:rPr>
            </w:pPr>
            <w:r>
              <w:rPr>
                <w:lang w:val="de-DE"/>
              </w:rPr>
              <w:t>1</w:t>
            </w:r>
            <w:r w:rsidRPr="00F46F5E">
              <w:rPr>
                <w:lang w:val="de-DE"/>
              </w:rPr>
              <w:t>. Mahnung</w:t>
            </w:r>
          </w:p>
        </w:tc>
        <w:tc>
          <w:tcPr>
            <w:tcW w:w="1453" w:type="dxa"/>
            <w:tcBorders>
              <w:bottom w:val="single" w:sz="4" w:space="0" w:color="auto"/>
            </w:tcBorders>
          </w:tcPr>
          <w:p w:rsidR="00F46F5E" w:rsidRDefault="00F46F5E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 w:rsidRPr="00F46F5E"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 w:rsidRPr="00F46F5E">
              <w:rPr>
                <w:lang w:val="de-DE"/>
              </w:rPr>
              <w:tab/>
            </w:r>
            <w:r>
              <w:rPr>
                <w:lang w:val="de-DE"/>
              </w:rPr>
              <w:t>4</w:t>
            </w:r>
            <w:r w:rsidRPr="00F46F5E">
              <w:rPr>
                <w:lang w:val="de-DE"/>
              </w:rPr>
              <w:t>.–</w:t>
            </w:r>
          </w:p>
        </w:tc>
      </w:tr>
      <w:tr w:rsidR="00F46F5E" w:rsidRPr="00AF7BD9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F46F5E" w:rsidRPr="00A8201A" w:rsidRDefault="00F46F5E" w:rsidP="00C66763">
            <w:pPr>
              <w:rPr>
                <w:lang w:val="de-DE"/>
              </w:rPr>
            </w:pPr>
            <w:r>
              <w:rPr>
                <w:lang w:val="de-DE"/>
              </w:rPr>
              <w:t>2</w:t>
            </w:r>
            <w:r w:rsidRPr="00F46F5E">
              <w:rPr>
                <w:lang w:val="de-DE"/>
              </w:rPr>
              <w:t>. Mahnung</w:t>
            </w:r>
            <w:r>
              <w:rPr>
                <w:lang w:val="de-DE"/>
              </w:rPr>
              <w:t xml:space="preserve"> plus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F46F5E" w:rsidRDefault="00F46F5E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</w:r>
            <w:r w:rsidRPr="009E5A38">
              <w:rPr>
                <w:lang w:val="de-DE"/>
              </w:rPr>
              <w:t>5.–</w:t>
            </w:r>
          </w:p>
        </w:tc>
      </w:tr>
      <w:tr w:rsidR="00F46F5E" w:rsidRPr="00AF7BD9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F46F5E" w:rsidRPr="00A8201A" w:rsidRDefault="00F46F5E" w:rsidP="00C66763">
            <w:pPr>
              <w:rPr>
                <w:lang w:val="de-DE"/>
              </w:rPr>
            </w:pPr>
            <w:r>
              <w:rPr>
                <w:lang w:val="de-DE"/>
              </w:rPr>
              <w:t>3</w:t>
            </w:r>
            <w:r w:rsidRPr="00F46F5E">
              <w:rPr>
                <w:lang w:val="de-DE"/>
              </w:rPr>
              <w:t>. Mahnung</w:t>
            </w:r>
            <w:r>
              <w:rPr>
                <w:lang w:val="de-DE"/>
              </w:rPr>
              <w:t xml:space="preserve"> plus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F46F5E" w:rsidRDefault="00F46F5E" w:rsidP="008D6D1A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>
              <w:rPr>
                <w:lang w:val="de-DE"/>
              </w:rPr>
              <w:tab/>
              <w:t>6</w:t>
            </w:r>
            <w:r w:rsidRPr="009E5A38">
              <w:rPr>
                <w:lang w:val="de-DE"/>
              </w:rPr>
              <w:t>.–</w:t>
            </w:r>
          </w:p>
        </w:tc>
      </w:tr>
      <w:tr w:rsidR="0092214A" w:rsidRPr="00AF7BD9" w:rsidTr="00FF1F75">
        <w:tc>
          <w:tcPr>
            <w:tcW w:w="5760" w:type="dxa"/>
            <w:tcBorders>
              <w:top w:val="single" w:sz="4" w:space="0" w:color="auto"/>
            </w:tcBorders>
          </w:tcPr>
          <w:p w:rsidR="0092214A" w:rsidRDefault="0092214A" w:rsidP="00C66763">
            <w:pPr>
              <w:rPr>
                <w:lang w:val="de-DE"/>
              </w:rPr>
            </w:pPr>
          </w:p>
        </w:tc>
        <w:tc>
          <w:tcPr>
            <w:tcW w:w="1453" w:type="dxa"/>
            <w:tcBorders>
              <w:top w:val="single" w:sz="4" w:space="0" w:color="auto"/>
            </w:tcBorders>
          </w:tcPr>
          <w:p w:rsidR="0092214A" w:rsidRDefault="0092214A" w:rsidP="00F8376C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</w:p>
        </w:tc>
      </w:tr>
      <w:tr w:rsidR="00AF7BD9" w:rsidRPr="00AF7BD9" w:rsidTr="00FF1F75">
        <w:tc>
          <w:tcPr>
            <w:tcW w:w="5760" w:type="dxa"/>
          </w:tcPr>
          <w:p w:rsidR="00AF7BD9" w:rsidRPr="0092214A" w:rsidRDefault="00AF7BD9" w:rsidP="00C66763">
            <w:pPr>
              <w:rPr>
                <w:b/>
                <w:lang w:val="de-DE"/>
              </w:rPr>
            </w:pPr>
            <w:r w:rsidRPr="0092214A">
              <w:rPr>
                <w:b/>
                <w:lang w:val="de-DE"/>
              </w:rPr>
              <w:t>Beschädigte oder verlorene Medien müssen bezahlt werden</w:t>
            </w:r>
            <w:r w:rsidR="00D24A32">
              <w:rPr>
                <w:b/>
                <w:lang w:val="de-DE"/>
              </w:rPr>
              <w:t>:</w:t>
            </w:r>
          </w:p>
        </w:tc>
        <w:tc>
          <w:tcPr>
            <w:tcW w:w="1453" w:type="dxa"/>
          </w:tcPr>
          <w:p w:rsidR="00AF7BD9" w:rsidRDefault="00AF7BD9" w:rsidP="00F8376C">
            <w:pPr>
              <w:tabs>
                <w:tab w:val="left" w:pos="619"/>
                <w:tab w:val="decimal" w:pos="1240"/>
              </w:tabs>
              <w:rPr>
                <w:lang w:val="de-DE"/>
              </w:rPr>
            </w:pPr>
          </w:p>
        </w:tc>
      </w:tr>
      <w:tr w:rsidR="00AF7BD9" w:rsidRPr="00AF7BD9" w:rsidTr="00FF1F75">
        <w:tc>
          <w:tcPr>
            <w:tcW w:w="5760" w:type="dxa"/>
            <w:tcBorders>
              <w:bottom w:val="single" w:sz="4" w:space="0" w:color="auto"/>
            </w:tcBorders>
          </w:tcPr>
          <w:p w:rsidR="00AF7BD9" w:rsidRDefault="00AF7BD9" w:rsidP="00C66763">
            <w:pPr>
              <w:rPr>
                <w:lang w:val="de-DE"/>
              </w:rPr>
            </w:pPr>
            <w:r w:rsidRPr="00AF7BD9">
              <w:rPr>
                <w:lang w:val="de-DE"/>
              </w:rPr>
              <w:t>Aufarbeitungsgebühr pro Medium</w:t>
            </w:r>
          </w:p>
        </w:tc>
        <w:tc>
          <w:tcPr>
            <w:tcW w:w="1453" w:type="dxa"/>
            <w:tcBorders>
              <w:bottom w:val="single" w:sz="4" w:space="0" w:color="auto"/>
            </w:tcBorders>
          </w:tcPr>
          <w:p w:rsidR="00AF7BD9" w:rsidRDefault="00AF7BD9" w:rsidP="00271BDE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 w:rsidRPr="00F46F5E"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 w:rsidRPr="00F46F5E">
              <w:rPr>
                <w:lang w:val="de-DE"/>
              </w:rPr>
              <w:tab/>
            </w:r>
            <w:r>
              <w:rPr>
                <w:lang w:val="de-DE"/>
              </w:rPr>
              <w:t>5</w:t>
            </w:r>
            <w:r w:rsidRPr="00F46F5E">
              <w:rPr>
                <w:lang w:val="de-DE"/>
              </w:rPr>
              <w:t>.–</w:t>
            </w:r>
          </w:p>
        </w:tc>
      </w:tr>
      <w:tr w:rsidR="00AF7BD9" w:rsidRPr="00AF7BD9" w:rsidTr="00FF1F75">
        <w:tc>
          <w:tcPr>
            <w:tcW w:w="5760" w:type="dxa"/>
            <w:tcBorders>
              <w:top w:val="single" w:sz="4" w:space="0" w:color="auto"/>
              <w:bottom w:val="single" w:sz="4" w:space="0" w:color="auto"/>
            </w:tcBorders>
          </w:tcPr>
          <w:p w:rsidR="00AF7BD9" w:rsidRDefault="00173899" w:rsidP="00C66763">
            <w:pPr>
              <w:rPr>
                <w:lang w:val="de-DE"/>
              </w:rPr>
            </w:pPr>
            <w:r>
              <w:rPr>
                <w:lang w:val="de-DE"/>
              </w:rPr>
              <w:t>b</w:t>
            </w:r>
            <w:r w:rsidR="00AF7BD9" w:rsidRPr="00AF7BD9">
              <w:rPr>
                <w:lang w:val="de-DE"/>
              </w:rPr>
              <w:t>ei Rechnungsstellung plus</w:t>
            </w:r>
          </w:p>
        </w:tc>
        <w:tc>
          <w:tcPr>
            <w:tcW w:w="1453" w:type="dxa"/>
            <w:tcBorders>
              <w:top w:val="single" w:sz="4" w:space="0" w:color="auto"/>
              <w:bottom w:val="single" w:sz="4" w:space="0" w:color="auto"/>
            </w:tcBorders>
          </w:tcPr>
          <w:p w:rsidR="00AF7BD9" w:rsidRDefault="00AF7BD9" w:rsidP="00271BDE">
            <w:pPr>
              <w:tabs>
                <w:tab w:val="left" w:pos="678"/>
                <w:tab w:val="decimal" w:pos="1240"/>
              </w:tabs>
              <w:rPr>
                <w:lang w:val="de-DE"/>
              </w:rPr>
            </w:pPr>
            <w:r w:rsidRPr="00F46F5E">
              <w:rPr>
                <w:lang w:val="de-DE"/>
              </w:rPr>
              <w:tab/>
            </w:r>
            <w:r w:rsidR="00F8376C">
              <w:rPr>
                <w:lang w:val="de-DE"/>
              </w:rPr>
              <w:t>CHF</w:t>
            </w:r>
            <w:r w:rsidRPr="00F46F5E">
              <w:rPr>
                <w:lang w:val="de-DE"/>
              </w:rPr>
              <w:tab/>
            </w:r>
            <w:r>
              <w:rPr>
                <w:lang w:val="de-DE"/>
              </w:rPr>
              <w:t>10</w:t>
            </w:r>
            <w:r w:rsidRPr="00F46F5E">
              <w:rPr>
                <w:lang w:val="de-DE"/>
              </w:rPr>
              <w:t>.–</w:t>
            </w:r>
          </w:p>
        </w:tc>
      </w:tr>
      <w:tr w:rsidR="00AF7BD9" w:rsidRPr="00AF7BD9" w:rsidTr="00FF1F75">
        <w:tc>
          <w:tcPr>
            <w:tcW w:w="5760" w:type="dxa"/>
            <w:tcBorders>
              <w:top w:val="single" w:sz="4" w:space="0" w:color="auto"/>
            </w:tcBorders>
          </w:tcPr>
          <w:p w:rsidR="00AF7BD9" w:rsidRDefault="00AF7BD9" w:rsidP="00C66763">
            <w:pPr>
              <w:rPr>
                <w:lang w:val="de-DE"/>
              </w:rPr>
            </w:pPr>
          </w:p>
        </w:tc>
        <w:tc>
          <w:tcPr>
            <w:tcW w:w="1453" w:type="dxa"/>
            <w:tcBorders>
              <w:top w:val="single" w:sz="4" w:space="0" w:color="auto"/>
            </w:tcBorders>
          </w:tcPr>
          <w:p w:rsidR="00AF7BD9" w:rsidRDefault="00AF7BD9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6101A4" w:rsidRPr="00AF7BD9" w:rsidTr="00FF1F75">
        <w:tc>
          <w:tcPr>
            <w:tcW w:w="5760" w:type="dxa"/>
          </w:tcPr>
          <w:p w:rsidR="006101A4" w:rsidRDefault="006101A4" w:rsidP="00C66763">
            <w:pPr>
              <w:rPr>
                <w:lang w:val="de-DE"/>
              </w:rPr>
            </w:pPr>
          </w:p>
        </w:tc>
        <w:tc>
          <w:tcPr>
            <w:tcW w:w="1453" w:type="dxa"/>
          </w:tcPr>
          <w:p w:rsidR="006101A4" w:rsidRDefault="006101A4" w:rsidP="00C66763">
            <w:pPr>
              <w:tabs>
                <w:tab w:val="left" w:pos="510"/>
                <w:tab w:val="decimal" w:pos="1020"/>
              </w:tabs>
              <w:rPr>
                <w:lang w:val="de-DE"/>
              </w:rPr>
            </w:pPr>
          </w:p>
        </w:tc>
      </w:tr>
      <w:tr w:rsidR="00307A0D" w:rsidRPr="00307A0D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Öffnungszeiten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</w:p>
        </w:tc>
      </w:tr>
      <w:tr w:rsidR="00307A0D" w:rsidRPr="00307A0D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Montag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t>geschlossen</w:t>
            </w:r>
          </w:p>
        </w:tc>
      </w:tr>
      <w:tr w:rsidR="00307A0D" w:rsidRPr="00307A0D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Dienstag bis Freitag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t>9–12 Uhr / 15–18 Uhr</w:t>
            </w:r>
          </w:p>
        </w:tc>
      </w:tr>
      <w:tr w:rsidR="00307A0D" w:rsidRPr="00307A0D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Samstag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r w:rsidRPr="00307A0D">
              <w:t>9–12 Uhr</w:t>
            </w:r>
          </w:p>
        </w:tc>
      </w:tr>
      <w:tr w:rsidR="00307A0D" w:rsidRPr="00307A0D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rFonts w:ascii="MuseoSans-100" w:hAnsi="MuseoSans-100" w:cs="MuseoSans-100"/>
                <w:sz w:val="18"/>
                <w:szCs w:val="18"/>
                <w:lang w:val="de-DE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rFonts w:ascii="MuseoSans-100" w:hAnsi="MuseoSans-100" w:cs="MuseoSans-100"/>
                <w:sz w:val="18"/>
                <w:szCs w:val="18"/>
                <w:lang w:val="de-DE"/>
              </w:rPr>
            </w:pPr>
          </w:p>
        </w:tc>
      </w:tr>
      <w:tr w:rsidR="00307A0D" w:rsidRPr="00307A0D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b/>
              </w:rPr>
            </w:pPr>
            <w:r w:rsidRPr="00307A0D">
              <w:rPr>
                <w:b/>
              </w:rPr>
              <w:t>Schulferien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b/>
              </w:rPr>
            </w:pPr>
          </w:p>
        </w:tc>
      </w:tr>
      <w:tr w:rsidR="00307A0D" w:rsidRPr="00307A0D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Dienstag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9–12 Uhr / 15–18 Uhr</w:t>
            </w:r>
          </w:p>
        </w:tc>
      </w:tr>
      <w:tr w:rsidR="00307A0D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07A0D" w:rsidRP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Freitag</w:t>
            </w: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07A0D" w:rsidRDefault="00307A0D" w:rsidP="00A36E48">
            <w:pPr>
              <w:rPr>
                <w:lang w:val="de-DE"/>
              </w:rPr>
            </w:pPr>
            <w:r w:rsidRPr="00307A0D">
              <w:rPr>
                <w:lang w:val="de-DE"/>
              </w:rPr>
              <w:t>9–12 Uhr / 15–18 Uhr</w:t>
            </w:r>
          </w:p>
        </w:tc>
      </w:tr>
      <w:tr w:rsidR="003105B7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</w:tcPr>
          <w:p w:rsidR="003105B7" w:rsidRPr="00307A0D" w:rsidRDefault="003105B7" w:rsidP="00A36E48">
            <w:pPr>
              <w:rPr>
                <w:lang w:val="de-DE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nil"/>
              <w:right w:val="nil"/>
            </w:tcBorders>
          </w:tcPr>
          <w:p w:rsidR="003105B7" w:rsidRPr="00307A0D" w:rsidRDefault="003105B7" w:rsidP="00A36E48">
            <w:pPr>
              <w:rPr>
                <w:lang w:val="de-DE"/>
              </w:rPr>
            </w:pPr>
          </w:p>
        </w:tc>
      </w:tr>
      <w:tr w:rsidR="003105B7" w:rsidTr="00935B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21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105B7" w:rsidRPr="00307A0D" w:rsidRDefault="003105B7" w:rsidP="00B57746">
            <w:pPr>
              <w:rPr>
                <w:lang w:val="de-DE"/>
              </w:rPr>
            </w:pPr>
            <w:r w:rsidRPr="003A5F96">
              <w:rPr>
                <w:lang w:val="de-DE"/>
              </w:rPr>
              <w:t xml:space="preserve">Vor Feiertagen </w:t>
            </w:r>
            <w:proofErr w:type="spellStart"/>
            <w:r w:rsidRPr="003A5F96">
              <w:rPr>
                <w:lang w:val="de-DE"/>
              </w:rPr>
              <w:t>schliesst</w:t>
            </w:r>
            <w:proofErr w:type="spellEnd"/>
            <w:r w:rsidRPr="003A5F96">
              <w:rPr>
                <w:lang w:val="de-DE"/>
              </w:rPr>
              <w:t xml:space="preserve"> die Bibliothek um 17 Uhr.</w:t>
            </w:r>
          </w:p>
        </w:tc>
      </w:tr>
    </w:tbl>
    <w:p w:rsidR="00565499" w:rsidRDefault="00565499" w:rsidP="00307A0D">
      <w:pPr>
        <w:tabs>
          <w:tab w:val="left" w:pos="5245"/>
        </w:tabs>
        <w:sectPr w:rsidR="00565499" w:rsidSect="00EF2B62">
          <w:headerReference w:type="default" r:id="rId16"/>
          <w:footerReference w:type="default" r:id="rId17"/>
          <w:headerReference w:type="first" r:id="rId18"/>
          <w:pgSz w:w="16838" w:h="11906" w:orient="landscape"/>
          <w:pgMar w:top="2552" w:right="851" w:bottom="851" w:left="851" w:header="709" w:footer="567" w:gutter="0"/>
          <w:cols w:num="2" w:sep="1" w:space="709"/>
          <w:docGrid w:linePitch="360"/>
        </w:sectPr>
      </w:pPr>
    </w:p>
    <w:p w:rsidR="006325A7" w:rsidRPr="00E31C42" w:rsidRDefault="006325A7" w:rsidP="00221057">
      <w:pPr>
        <w:tabs>
          <w:tab w:val="left" w:pos="442"/>
        </w:tabs>
        <w:rPr>
          <w:sz w:val="12"/>
          <w:szCs w:val="12"/>
        </w:rPr>
      </w:pPr>
    </w:p>
    <w:sectPr w:rsidR="006325A7" w:rsidRPr="00E31C42" w:rsidSect="00EF2B62">
      <w:type w:val="continuous"/>
      <w:pgSz w:w="16838" w:h="11906" w:orient="landscape"/>
      <w:pgMar w:top="2552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2D00" w:rsidRDefault="00462D00" w:rsidP="00172305">
      <w:pPr>
        <w:spacing w:line="240" w:lineRule="auto"/>
      </w:pPr>
      <w:r>
        <w:separator/>
      </w:r>
    </w:p>
  </w:endnote>
  <w:endnote w:type="continuationSeparator" w:id="0">
    <w:p w:rsidR="00462D00" w:rsidRDefault="00462D00" w:rsidP="0017230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useoSans-100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F2B62" w:rsidRDefault="00EF2B6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2D00" w:rsidRDefault="00462D00" w:rsidP="00172305">
      <w:pPr>
        <w:spacing w:line="240" w:lineRule="auto"/>
      </w:pPr>
      <w:r>
        <w:separator/>
      </w:r>
    </w:p>
  </w:footnote>
  <w:footnote w:type="continuationSeparator" w:id="0">
    <w:p w:rsidR="00462D00" w:rsidRDefault="00462D00" w:rsidP="0017230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2305" w:rsidRDefault="00892D6B">
    <w:pPr>
      <w:pStyle w:val="Kopfzeile"/>
    </w:pPr>
    <w:r w:rsidRPr="00892D6B">
      <w:rPr>
        <w:noProof/>
        <w:lang w:eastAsia="de-CH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1910080</wp:posOffset>
          </wp:positionH>
          <wp:positionV relativeFrom="paragraph">
            <wp:posOffset>-440690</wp:posOffset>
          </wp:positionV>
          <wp:extent cx="2587991" cy="1350000"/>
          <wp:effectExtent l="0" t="0" r="3175" b="3175"/>
          <wp:wrapNone/>
          <wp:docPr id="25" name="Grafik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991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72305" w:rsidRPr="00172305">
      <w:rPr>
        <w:noProof/>
        <w:lang w:eastAsia="de-CH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-701040</wp:posOffset>
          </wp:positionH>
          <wp:positionV relativeFrom="paragraph">
            <wp:posOffset>-440690</wp:posOffset>
          </wp:positionV>
          <wp:extent cx="2611572" cy="1350000"/>
          <wp:effectExtent l="0" t="0" r="0" b="3175"/>
          <wp:wrapNone/>
          <wp:docPr id="26" name="Grafik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11572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2305" w:rsidRDefault="00172305">
    <w:pPr>
      <w:pStyle w:val="Kopfzeile"/>
    </w:pPr>
    <w:r>
      <w:rPr>
        <w:noProof/>
        <w:lang w:eastAsia="de-CH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4785360</wp:posOffset>
          </wp:positionH>
          <wp:positionV relativeFrom="paragraph">
            <wp:posOffset>-191135</wp:posOffset>
          </wp:positionV>
          <wp:extent cx="2047875" cy="514350"/>
          <wp:effectExtent l="0" t="0" r="9525" b="0"/>
          <wp:wrapNone/>
          <wp:docPr id="27" name="Grafik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514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2D6B" w:rsidRDefault="001D21D1">
    <w:pPr>
      <w:pStyle w:val="Kopfzeile"/>
    </w:pPr>
    <w:r w:rsidRPr="00892D6B">
      <w:rPr>
        <w:noProof/>
        <w:lang w:eastAsia="de-CH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4820920</wp:posOffset>
          </wp:positionH>
          <wp:positionV relativeFrom="paragraph">
            <wp:posOffset>-450215</wp:posOffset>
          </wp:positionV>
          <wp:extent cx="2664000" cy="1350000"/>
          <wp:effectExtent l="0" t="0" r="3175" b="3175"/>
          <wp:wrapNone/>
          <wp:docPr id="30" name="Grafik 3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4000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92D6B">
      <w:rPr>
        <w:noProof/>
        <w:lang w:eastAsia="de-CH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7506970</wp:posOffset>
          </wp:positionH>
          <wp:positionV relativeFrom="paragraph">
            <wp:posOffset>-450215</wp:posOffset>
          </wp:positionV>
          <wp:extent cx="2664000" cy="1350000"/>
          <wp:effectExtent l="0" t="0" r="3175" b="3175"/>
          <wp:wrapNone/>
          <wp:docPr id="31" name="Grafik 3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4000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72305">
      <w:rPr>
        <w:noProof/>
        <w:lang w:eastAsia="de-CH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-540385</wp:posOffset>
          </wp:positionH>
          <wp:positionV relativeFrom="paragraph">
            <wp:posOffset>-450215</wp:posOffset>
          </wp:positionV>
          <wp:extent cx="2664000" cy="1350000"/>
          <wp:effectExtent l="0" t="0" r="3175" b="3175"/>
          <wp:wrapNone/>
          <wp:docPr id="29" name="Grafik 29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4000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92D6B">
      <w:rPr>
        <w:noProof/>
        <w:lang w:eastAsia="de-CH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2143125</wp:posOffset>
          </wp:positionH>
          <wp:positionV relativeFrom="paragraph">
            <wp:posOffset>-450215</wp:posOffset>
          </wp:positionV>
          <wp:extent cx="2664000" cy="1350000"/>
          <wp:effectExtent l="0" t="0" r="3175" b="3175"/>
          <wp:wrapNone/>
          <wp:docPr id="28" name="Grafik 28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4000" cy="135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2305" w:rsidRDefault="0017230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9A7AB29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31D66D2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5946657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1EBEDFD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9"/>
    <w:multiLevelType w:val="singleLevel"/>
    <w:tmpl w:val="B61252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4C104EBE"/>
    <w:multiLevelType w:val="hybridMultilevel"/>
    <w:tmpl w:val="B71A0E2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4C18"/>
    <w:rsid w:val="00006633"/>
    <w:rsid w:val="0001347E"/>
    <w:rsid w:val="00044477"/>
    <w:rsid w:val="0005276B"/>
    <w:rsid w:val="000550D9"/>
    <w:rsid w:val="000E39C6"/>
    <w:rsid w:val="00105A0F"/>
    <w:rsid w:val="0011002A"/>
    <w:rsid w:val="00137A24"/>
    <w:rsid w:val="00152689"/>
    <w:rsid w:val="00172305"/>
    <w:rsid w:val="00173899"/>
    <w:rsid w:val="001D21D1"/>
    <w:rsid w:val="002000ED"/>
    <w:rsid w:val="00212AAB"/>
    <w:rsid w:val="00221057"/>
    <w:rsid w:val="00271BDE"/>
    <w:rsid w:val="00274252"/>
    <w:rsid w:val="00277005"/>
    <w:rsid w:val="002800E8"/>
    <w:rsid w:val="00285112"/>
    <w:rsid w:val="002A3476"/>
    <w:rsid w:val="00307A0D"/>
    <w:rsid w:val="003105B7"/>
    <w:rsid w:val="00324F00"/>
    <w:rsid w:val="003519EF"/>
    <w:rsid w:val="003B4EC0"/>
    <w:rsid w:val="003C1D1D"/>
    <w:rsid w:val="003D4DA1"/>
    <w:rsid w:val="003F75F8"/>
    <w:rsid w:val="003F788C"/>
    <w:rsid w:val="00411D4F"/>
    <w:rsid w:val="004534E5"/>
    <w:rsid w:val="0046243D"/>
    <w:rsid w:val="00462D00"/>
    <w:rsid w:val="004B446C"/>
    <w:rsid w:val="00534C18"/>
    <w:rsid w:val="00552401"/>
    <w:rsid w:val="00565499"/>
    <w:rsid w:val="00570859"/>
    <w:rsid w:val="005D409C"/>
    <w:rsid w:val="00606CF3"/>
    <w:rsid w:val="00607136"/>
    <w:rsid w:val="006101A4"/>
    <w:rsid w:val="00621DBC"/>
    <w:rsid w:val="006325A7"/>
    <w:rsid w:val="00635558"/>
    <w:rsid w:val="00642BFF"/>
    <w:rsid w:val="0065023A"/>
    <w:rsid w:val="006761BF"/>
    <w:rsid w:val="006A1ABD"/>
    <w:rsid w:val="006A49CC"/>
    <w:rsid w:val="006B48EE"/>
    <w:rsid w:val="00797DE8"/>
    <w:rsid w:val="007A2C32"/>
    <w:rsid w:val="007B268F"/>
    <w:rsid w:val="007B6A26"/>
    <w:rsid w:val="007E350C"/>
    <w:rsid w:val="00823C83"/>
    <w:rsid w:val="00855E7A"/>
    <w:rsid w:val="008639AE"/>
    <w:rsid w:val="00866B51"/>
    <w:rsid w:val="00872341"/>
    <w:rsid w:val="008824EC"/>
    <w:rsid w:val="00892D6B"/>
    <w:rsid w:val="008A5413"/>
    <w:rsid w:val="008D6D1A"/>
    <w:rsid w:val="009118C1"/>
    <w:rsid w:val="00920005"/>
    <w:rsid w:val="0092214A"/>
    <w:rsid w:val="009316B4"/>
    <w:rsid w:val="00935B88"/>
    <w:rsid w:val="00941177"/>
    <w:rsid w:val="009448F0"/>
    <w:rsid w:val="00956D0E"/>
    <w:rsid w:val="009E09B9"/>
    <w:rsid w:val="009E5A38"/>
    <w:rsid w:val="009E7194"/>
    <w:rsid w:val="009F60C6"/>
    <w:rsid w:val="00A43844"/>
    <w:rsid w:val="00A63F27"/>
    <w:rsid w:val="00A77D16"/>
    <w:rsid w:val="00A8201A"/>
    <w:rsid w:val="00AA0A3F"/>
    <w:rsid w:val="00AC3408"/>
    <w:rsid w:val="00AD6341"/>
    <w:rsid w:val="00AD7F89"/>
    <w:rsid w:val="00AF7BD9"/>
    <w:rsid w:val="00B57746"/>
    <w:rsid w:val="00B621B2"/>
    <w:rsid w:val="00B6367C"/>
    <w:rsid w:val="00BC172F"/>
    <w:rsid w:val="00C66763"/>
    <w:rsid w:val="00C74F25"/>
    <w:rsid w:val="00C8171C"/>
    <w:rsid w:val="00C84CB2"/>
    <w:rsid w:val="00CA42E7"/>
    <w:rsid w:val="00CC5F40"/>
    <w:rsid w:val="00CF706D"/>
    <w:rsid w:val="00D14692"/>
    <w:rsid w:val="00D24A32"/>
    <w:rsid w:val="00D320E7"/>
    <w:rsid w:val="00D354E9"/>
    <w:rsid w:val="00D414E2"/>
    <w:rsid w:val="00D817D3"/>
    <w:rsid w:val="00DD1ABE"/>
    <w:rsid w:val="00E31C42"/>
    <w:rsid w:val="00E501A0"/>
    <w:rsid w:val="00E5025A"/>
    <w:rsid w:val="00E522B8"/>
    <w:rsid w:val="00E63B99"/>
    <w:rsid w:val="00EA4982"/>
    <w:rsid w:val="00EC3CA2"/>
    <w:rsid w:val="00EC70E4"/>
    <w:rsid w:val="00ED2352"/>
    <w:rsid w:val="00EF2B62"/>
    <w:rsid w:val="00F30DB6"/>
    <w:rsid w:val="00F3733E"/>
    <w:rsid w:val="00F46F5E"/>
    <w:rsid w:val="00F506B5"/>
    <w:rsid w:val="00F80173"/>
    <w:rsid w:val="00F8376C"/>
    <w:rsid w:val="00FF1F75"/>
    <w:rsid w:val="00FF4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docId w15:val="{342D68AC-E917-4D0B-AF2E-D9077B65B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Theme="minorHAnsi" w:hAnsi="Calibr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3F75F8"/>
    <w:pPr>
      <w:spacing w:after="0"/>
    </w:pPr>
    <w:rPr>
      <w:sz w:val="20"/>
      <w:lang w:val="de-CH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534C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F46F5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172305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72305"/>
    <w:rPr>
      <w:sz w:val="20"/>
      <w:lang w:val="de-CH"/>
    </w:rPr>
  </w:style>
  <w:style w:type="paragraph" w:styleId="Fuzeile">
    <w:name w:val="footer"/>
    <w:basedOn w:val="Standard"/>
    <w:link w:val="FuzeileZchn"/>
    <w:uiPriority w:val="99"/>
    <w:unhideWhenUsed/>
    <w:rsid w:val="00172305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72305"/>
    <w:rPr>
      <w:sz w:val="20"/>
      <w:lang w:val="de-CH"/>
    </w:rPr>
  </w:style>
  <w:style w:type="character" w:styleId="Hyperlink">
    <w:name w:val="Hyperlink"/>
    <w:basedOn w:val="Absatz-Standardschriftart"/>
    <w:uiPriority w:val="99"/>
    <w:unhideWhenUsed/>
    <w:rsid w:val="0065023A"/>
    <w:rPr>
      <w:color w:val="0000FF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F75F8"/>
    <w:pPr>
      <w:spacing w:line="240" w:lineRule="auto"/>
    </w:pPr>
    <w:rPr>
      <w:i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3F75F8"/>
    <w:rPr>
      <w:i/>
      <w:sz w:val="20"/>
      <w:szCs w:val="20"/>
      <w:lang w:val="de-CH"/>
    </w:rPr>
  </w:style>
  <w:style w:type="paragraph" w:customStyle="1" w:styleId="HTitelErsatz">
    <w:name w:val="H_Titel_Ersatz"/>
    <w:basedOn w:val="Standard"/>
    <w:qFormat/>
    <w:rsid w:val="00855E7A"/>
    <w:pPr>
      <w:tabs>
        <w:tab w:val="left" w:pos="5245"/>
      </w:tabs>
    </w:pPr>
    <w:rPr>
      <w:b/>
      <w:color w:val="FF0000"/>
      <w:sz w:val="2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E350C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www.bibliothek-ebikon.ch" TargetMode="External"/><Relationship Id="rId18" Type="http://schemas.openxmlformats.org/officeDocument/2006/relationships/header" Target="header4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emf"/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11.emf"/><Relationship Id="rId1" Type="http://schemas.openxmlformats.org/officeDocument/2006/relationships/image" Target="media/image10.emf"/><Relationship Id="rId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212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 Schweiz</dc:creator>
  <cp:keywords/>
  <dc:description/>
  <cp:lastPrinted>2018-04-28T14:23:00Z</cp:lastPrinted>
  <dcterms:created xsi:type="dcterms:W3CDTF">2018-04-28T11:23:00Z</dcterms:created>
  <dcterms:modified xsi:type="dcterms:W3CDTF">2019-01-12T08:26:00Z</dcterms:modified>
</cp:coreProperties>
</file>